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36"/>
          <w:szCs w:val="36"/>
          <w:lang w:val="cs-CZ"/>
        </w:rPr>
        <w:t xml:space="preserve">Podmínky pro </w:t>
      </w:r>
      <w:proofErr w:type="spellStart"/>
      <w:proofErr w:type="gramStart"/>
      <w:r>
        <w:rPr>
          <w:rFonts w:asciiTheme="majorHAnsi" w:hAnsiTheme="majorHAnsi"/>
          <w:sz w:val="36"/>
          <w:szCs w:val="36"/>
          <w:lang w:val="cs-CZ"/>
        </w:rPr>
        <w:t>poskytováni</w:t>
      </w:r>
      <w:proofErr w:type="spellEnd"/>
      <w:r>
        <w:rPr>
          <w:rFonts w:asciiTheme="majorHAnsi" w:hAnsiTheme="majorHAnsi"/>
          <w:sz w:val="36"/>
          <w:szCs w:val="36"/>
          <w:lang w:val="cs-CZ"/>
        </w:rPr>
        <w:t>́</w:t>
      </w:r>
      <w:proofErr w:type="gramEnd"/>
      <w:r>
        <w:rPr>
          <w:rFonts w:asciiTheme="majorHAnsi" w:hAnsiTheme="majorHAnsi"/>
          <w:sz w:val="36"/>
          <w:szCs w:val="36"/>
          <w:lang w:val="cs-CZ"/>
        </w:rPr>
        <w:t xml:space="preserve"> </w:t>
      </w:r>
      <w:proofErr w:type="spellStart"/>
      <w:r>
        <w:rPr>
          <w:rFonts w:asciiTheme="majorHAnsi" w:hAnsiTheme="majorHAnsi"/>
          <w:sz w:val="36"/>
          <w:szCs w:val="36"/>
          <w:lang w:val="cs-CZ"/>
        </w:rPr>
        <w:t>grantu</w:t>
      </w:r>
      <w:proofErr w:type="spellEnd"/>
      <w:r>
        <w:rPr>
          <w:rFonts w:asciiTheme="majorHAnsi" w:hAnsiTheme="majorHAnsi"/>
          <w:sz w:val="36"/>
          <w:szCs w:val="36"/>
          <w:lang w:val="cs-CZ"/>
        </w:rPr>
        <w:t>̊ z rozpoč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t>tu obce Lety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br/>
        <w:t xml:space="preserve">v oblasti KULTURY A SPORTU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I. OBECNÁ USTANOVENÍ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GRANTY V OBLASTI KULTURY A SPORTU </w:t>
      </w:r>
    </w:p>
    <w:p w:rsidR="00A54F54" w:rsidRPr="008A6CF0" w:rsidRDefault="00A54F54" w:rsidP="00B146C0">
      <w:pPr>
        <w:pStyle w:val="Normlnweb"/>
        <w:jc w:val="both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OBEC LETY VYHLAŠUJE GRANTOVÉ ŘÍZENÍ v oblasti kultury a spo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rtu v roce 2016. </w:t>
      </w:r>
      <w:r w:rsidR="00097384">
        <w:rPr>
          <w:rFonts w:asciiTheme="majorHAnsi" w:hAnsiTheme="majorHAnsi"/>
          <w:sz w:val="24"/>
          <w:szCs w:val="24"/>
          <w:lang w:val="cs-CZ"/>
        </w:rPr>
        <w:t>Obec Lety tímto grantový</w:t>
      </w:r>
      <w:r w:rsidRPr="008A6CF0">
        <w:rPr>
          <w:rFonts w:asciiTheme="majorHAnsi" w:hAnsiTheme="majorHAnsi"/>
          <w:sz w:val="24"/>
          <w:szCs w:val="24"/>
          <w:lang w:val="cs-CZ"/>
        </w:rPr>
        <w:t>m pr</w:t>
      </w:r>
      <w:r w:rsidR="00097384">
        <w:rPr>
          <w:rFonts w:asciiTheme="majorHAnsi" w:hAnsiTheme="majorHAnsi"/>
          <w:sz w:val="24"/>
          <w:szCs w:val="24"/>
          <w:lang w:val="cs-CZ"/>
        </w:rPr>
        <w:t>ogramem vyjadřuje svůj zá</w:t>
      </w:r>
      <w:r w:rsidRPr="008A6CF0">
        <w:rPr>
          <w:rFonts w:asciiTheme="majorHAnsi" w:hAnsiTheme="majorHAnsi"/>
          <w:sz w:val="24"/>
          <w:szCs w:val="24"/>
          <w:lang w:val="cs-CZ"/>
        </w:rPr>
        <w:t>jem povzbuzov</w:t>
      </w:r>
      <w:r w:rsidR="00097384">
        <w:rPr>
          <w:rFonts w:asciiTheme="majorHAnsi" w:hAnsiTheme="majorHAnsi"/>
          <w:sz w:val="24"/>
          <w:szCs w:val="24"/>
          <w:lang w:val="cs-CZ"/>
        </w:rPr>
        <w:t>at a podporovat organizační, tvůrčí a umě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leckou </w:t>
      </w:r>
      <w:r w:rsidR="00097384">
        <w:rPr>
          <w:rFonts w:asciiTheme="majorHAnsi" w:hAnsiTheme="majorHAnsi"/>
          <w:sz w:val="24"/>
          <w:szCs w:val="24"/>
          <w:lang w:val="cs-CZ"/>
        </w:rPr>
        <w:t>č</w:t>
      </w:r>
      <w:r w:rsidRPr="008A6CF0">
        <w:rPr>
          <w:rFonts w:asciiTheme="majorHAnsi" w:hAnsiTheme="majorHAnsi"/>
          <w:sz w:val="24"/>
          <w:szCs w:val="24"/>
          <w:lang w:val="cs-CZ"/>
        </w:rPr>
        <w:t>innost, udr</w:t>
      </w:r>
      <w:r w:rsidR="00097384">
        <w:rPr>
          <w:rFonts w:asciiTheme="majorHAnsi" w:hAnsiTheme="majorHAnsi"/>
          <w:sz w:val="24"/>
          <w:szCs w:val="24"/>
          <w:lang w:val="cs-CZ"/>
        </w:rPr>
        <w:t>žovat a rozví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jet </w:t>
      </w:r>
      <w:r w:rsidR="00097384">
        <w:rPr>
          <w:rFonts w:asciiTheme="majorHAnsi" w:hAnsiTheme="majorHAnsi"/>
          <w:sz w:val="24"/>
          <w:szCs w:val="24"/>
          <w:lang w:val="cs-CZ"/>
        </w:rPr>
        <w:t xml:space="preserve">místní kulturní a sportovní tradice, představovat </w:t>
      </w:r>
      <w:proofErr w:type="spellStart"/>
      <w:r w:rsidR="00097384">
        <w:rPr>
          <w:rFonts w:asciiTheme="majorHAnsi" w:hAnsiTheme="majorHAnsi"/>
          <w:sz w:val="24"/>
          <w:szCs w:val="24"/>
          <w:lang w:val="cs-CZ"/>
        </w:rPr>
        <w:t>uměni</w:t>
      </w:r>
      <w:proofErr w:type="spellEnd"/>
      <w:r w:rsidR="00097384">
        <w:rPr>
          <w:rFonts w:asciiTheme="majorHAnsi" w:hAnsiTheme="majorHAnsi"/>
          <w:sz w:val="24"/>
          <w:szCs w:val="24"/>
          <w:lang w:val="cs-CZ"/>
        </w:rPr>
        <w:t>́ a zpřístupňovat je občanů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a </w:t>
      </w:r>
      <w:r w:rsidR="00097384">
        <w:rPr>
          <w:rFonts w:asciiTheme="majorHAnsi" w:hAnsiTheme="majorHAnsi"/>
          <w:sz w:val="24"/>
          <w:szCs w:val="24"/>
          <w:lang w:val="cs-CZ"/>
        </w:rPr>
        <w:t>návštěvníkům obce Lety. Žá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dost </w:t>
      </w:r>
      <w:r w:rsidR="00097384">
        <w:rPr>
          <w:rFonts w:asciiTheme="majorHAnsi" w:hAnsiTheme="majorHAnsi"/>
          <w:sz w:val="24"/>
          <w:szCs w:val="24"/>
          <w:lang w:val="cs-CZ"/>
        </w:rPr>
        <w:t>může podat fyzická i právnická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osoba. </w:t>
      </w:r>
    </w:p>
    <w:p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Cíle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programu: </w:t>
      </w:r>
    </w:p>
    <w:p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podpora živého umění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 sportu</w:t>
      </w:r>
    </w:p>
    <w:p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udržování a rozvoj místních společenský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ch,</w:t>
      </w:r>
      <w:r>
        <w:rPr>
          <w:rFonts w:asciiTheme="majorHAnsi" w:hAnsiTheme="majorHAnsi"/>
          <w:sz w:val="24"/>
          <w:szCs w:val="24"/>
          <w:lang w:val="cs-CZ"/>
        </w:rPr>
        <w:t xml:space="preserve"> kulturní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a sportovních tradic </w:t>
      </w:r>
    </w:p>
    <w:p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motivace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spolku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̊,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sdruženi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a umělců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k </w:t>
      </w:r>
      <w:r>
        <w:rPr>
          <w:rFonts w:asciiTheme="majorHAnsi" w:hAnsiTheme="majorHAnsi"/>
          <w:sz w:val="24"/>
          <w:szCs w:val="24"/>
          <w:lang w:val="cs-CZ"/>
        </w:rPr>
        <w:t>pořádání veřejných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akcí v Letech </w:t>
      </w:r>
    </w:p>
    <w:p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podpora inovativní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společenských </w:t>
      </w:r>
      <w:proofErr w:type="spellStart"/>
      <w:r w:rsidR="00A54F54" w:rsidRPr="008A6CF0">
        <w:rPr>
          <w:rFonts w:asciiTheme="majorHAnsi" w:hAnsiTheme="majorHAnsi"/>
          <w:sz w:val="24"/>
          <w:szCs w:val="24"/>
          <w:lang w:val="cs-CZ"/>
        </w:rPr>
        <w:t>projektu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̊ </w:t>
      </w:r>
    </w:p>
    <w:p w:rsidR="00A54F54" w:rsidRPr="008A6CF0" w:rsidRDefault="00097384" w:rsidP="00B146C0">
      <w:pPr>
        <w:pStyle w:val="Normlnweb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lang w:val="cs-CZ"/>
        </w:rPr>
      </w:pPr>
      <w:proofErr w:type="spellStart"/>
      <w:r>
        <w:rPr>
          <w:rFonts w:asciiTheme="majorHAnsi" w:hAnsiTheme="majorHAnsi"/>
          <w:sz w:val="24"/>
          <w:szCs w:val="24"/>
          <w:lang w:val="cs-CZ"/>
        </w:rPr>
        <w:t>poskytnuti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́ rozmanité nabídky pravidelného společenského kulturního nebo sportovního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vyžiti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pro občany a návštěvní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ky obce Lety.  </w:t>
      </w:r>
    </w:p>
    <w:p w:rsidR="00A54F54" w:rsidRPr="00097384" w:rsidRDefault="00A54F54" w:rsidP="0009738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Gran</w:t>
      </w:r>
      <w:r w:rsidR="00097384">
        <w:rPr>
          <w:rFonts w:asciiTheme="majorHAnsi" w:hAnsiTheme="majorHAnsi"/>
          <w:sz w:val="24"/>
          <w:szCs w:val="24"/>
          <w:lang w:val="cs-CZ"/>
        </w:rPr>
        <w:t>tovy</w:t>
      </w:r>
      <w:proofErr w:type="spellEnd"/>
      <w:r w:rsidR="00097384">
        <w:rPr>
          <w:rFonts w:asciiTheme="majorHAnsi" w:hAnsiTheme="majorHAnsi"/>
          <w:sz w:val="24"/>
          <w:szCs w:val="24"/>
          <w:lang w:val="cs-CZ"/>
        </w:rPr>
        <w:t>́ program se nevztahuje na akce konané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</w:t>
      </w:r>
      <w:r w:rsidR="00097384">
        <w:rPr>
          <w:rFonts w:asciiTheme="majorHAnsi" w:hAnsiTheme="majorHAnsi"/>
          <w:sz w:val="24"/>
          <w:szCs w:val="24"/>
          <w:lang w:val="cs-CZ"/>
        </w:rPr>
        <w:t>a účelem dosažení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zisku</w:t>
      </w:r>
      <w:r w:rsidR="00097384"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II. PODMÍNKY POSKYTNUTÍ GRANTU </w:t>
      </w:r>
    </w:p>
    <w:p w:rsidR="00A54F54" w:rsidRPr="008A6CF0" w:rsidRDefault="00097384" w:rsidP="00B146C0">
      <w:pPr>
        <w:pStyle w:val="Normlnweb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</w:t>
      </w:r>
      <w:r>
        <w:rPr>
          <w:rFonts w:asciiTheme="majorHAnsi" w:hAnsiTheme="majorHAnsi"/>
          <w:sz w:val="24"/>
          <w:szCs w:val="24"/>
          <w:lang w:val="cs-CZ"/>
        </w:rPr>
        <w:t xml:space="preserve"> je povinen respektovat uvedené Podmínky pro poskytování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grantu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̊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obce Lety. </w:t>
      </w:r>
    </w:p>
    <w:p w:rsidR="00A54F54" w:rsidRPr="008A6CF0" w:rsidRDefault="00097384" w:rsidP="00B146C0">
      <w:pPr>
        <w:pStyle w:val="Normlnweb"/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Podmínkou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přidě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leni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>́ grantu j</w:t>
      </w:r>
      <w:r>
        <w:rPr>
          <w:rFonts w:asciiTheme="majorHAnsi" w:hAnsiTheme="majorHAnsi"/>
          <w:sz w:val="24"/>
          <w:szCs w:val="24"/>
          <w:lang w:val="cs-CZ"/>
        </w:rPr>
        <w:t>e, aby projekt obsahoval minimálně jednu veř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ejnou akci na</w:t>
      </w:r>
      <w:r>
        <w:rPr>
          <w:rFonts w:asciiTheme="majorHAnsi" w:hAnsiTheme="majorHAnsi"/>
          <w:sz w:val="24"/>
          <w:szCs w:val="24"/>
          <w:lang w:val="cs-CZ"/>
        </w:rPr>
        <w:t xml:space="preserve"> území obce Lety v průběhu dané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</w:p>
    <w:p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Podmínky přijetí žádosti k projednání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: </w:t>
      </w:r>
    </w:p>
    <w:p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</w:t>
      </w:r>
      <w:r>
        <w:rPr>
          <w:rFonts w:asciiTheme="majorHAnsi" w:hAnsiTheme="majorHAnsi"/>
          <w:sz w:val="24"/>
          <w:szCs w:val="24"/>
          <w:lang w:val="cs-CZ"/>
        </w:rPr>
        <w:t>sné podání podepsané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 </w:t>
      </w:r>
    </w:p>
    <w:p w:rsidR="00A54F54" w:rsidRPr="008A6CF0" w:rsidRDefault="0068123F" w:rsidP="00B146C0">
      <w:pPr>
        <w:pStyle w:val="Normlnweb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řádné vyplnění formuláře ve všech bodech a odevzdání všech požadovaných pří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loh </w:t>
      </w:r>
    </w:p>
    <w:p w:rsidR="00A54F54" w:rsidRPr="008A6CF0" w:rsidRDefault="0068123F" w:rsidP="00B146C0">
      <w:pPr>
        <w:pStyle w:val="Normlnweb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řádné vyúčtování a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vyhodnoceni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́ předešlých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projektu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̊ podpořených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</w:t>
      </w:r>
      <w:r>
        <w:rPr>
          <w:rFonts w:asciiTheme="majorHAnsi" w:hAnsiTheme="majorHAnsi"/>
          <w:sz w:val="24"/>
          <w:szCs w:val="24"/>
          <w:lang w:val="cs-CZ"/>
        </w:rPr>
        <w:t>obce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54F54" w:rsidRPr="008A6CF0" w:rsidRDefault="0068123F" w:rsidP="00B146C0">
      <w:pPr>
        <w:pStyle w:val="Normlnweb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vypořádané zá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vazky</w:t>
      </w:r>
      <w:r>
        <w:rPr>
          <w:rFonts w:asciiTheme="majorHAnsi" w:hAnsiTheme="majorHAnsi"/>
          <w:sz w:val="24"/>
          <w:szCs w:val="24"/>
          <w:lang w:val="cs-CZ"/>
        </w:rPr>
        <w:t xml:space="preserve">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adatele </w:t>
      </w:r>
      <w:r>
        <w:rPr>
          <w:rFonts w:asciiTheme="majorHAnsi" w:hAnsiTheme="majorHAnsi"/>
          <w:sz w:val="24"/>
          <w:szCs w:val="24"/>
          <w:lang w:val="cs-CZ"/>
        </w:rPr>
        <w:t>vůči státnímu a dalším veřejným rozpočtům, bezdlužnost na daních a na veřejném zdravotním a sociálním pojištění.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</w:p>
    <w:p w:rsidR="00A54F54" w:rsidRPr="008A6CF0" w:rsidRDefault="00A54F54" w:rsidP="00A54F54">
      <w:pPr>
        <w:pStyle w:val="Normlnweb"/>
        <w:rPr>
          <w:rFonts w:asciiTheme="majorHAnsi" w:hAnsiTheme="majorHAnsi"/>
          <w:sz w:val="36"/>
          <w:szCs w:val="36"/>
          <w:lang w:val="cs-CZ"/>
        </w:rPr>
      </w:pPr>
    </w:p>
    <w:p w:rsidR="00A54F54" w:rsidRDefault="00A54F54" w:rsidP="00A54F54">
      <w:pPr>
        <w:pStyle w:val="Normlnweb"/>
        <w:rPr>
          <w:rFonts w:asciiTheme="majorHAnsi" w:hAnsiTheme="majorHAnsi"/>
          <w:sz w:val="28"/>
          <w:szCs w:val="28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lastRenderedPageBreak/>
        <w:t xml:space="preserve">III. PODÁNÍ ŽÁDOSTI </w:t>
      </w:r>
    </w:p>
    <w:p w:rsidR="002B5342" w:rsidRPr="002B5342" w:rsidRDefault="002B5342" w:rsidP="002B5342">
      <w:pPr>
        <w:pStyle w:val="Normlnweb"/>
        <w:jc w:val="both"/>
        <w:rPr>
          <w:rFonts w:asciiTheme="majorHAnsi" w:hAnsiTheme="majorHAnsi"/>
          <w:sz w:val="18"/>
          <w:lang w:val="cs-CZ"/>
        </w:rPr>
      </w:pPr>
      <w:r w:rsidRPr="002B5342">
        <w:rPr>
          <w:rFonts w:asciiTheme="majorHAnsi" w:hAnsiTheme="majorHAnsi"/>
          <w:sz w:val="24"/>
          <w:szCs w:val="28"/>
          <w:lang w:val="cs-CZ"/>
        </w:rPr>
        <w:t xml:space="preserve">Formuláře jsou k dispozici na webových stránkách obce Lety na adrese </w:t>
      </w:r>
      <w:hyperlink r:id="rId7" w:history="1">
        <w:r w:rsidRPr="002B5342">
          <w:rPr>
            <w:rStyle w:val="Hypertextovodkaz"/>
            <w:rFonts w:asciiTheme="majorHAnsi" w:hAnsiTheme="majorHAnsi"/>
            <w:sz w:val="24"/>
            <w:szCs w:val="28"/>
            <w:lang w:val="cs-CZ"/>
          </w:rPr>
          <w:t>http://www.obec-lety.cz/obec-lety/finance/granty-z-rozpoctu-obce-lety/</w:t>
        </w:r>
      </w:hyperlink>
      <w:r w:rsidRPr="002B5342">
        <w:rPr>
          <w:rFonts w:asciiTheme="majorHAnsi" w:hAnsiTheme="majorHAnsi"/>
          <w:sz w:val="24"/>
          <w:szCs w:val="28"/>
          <w:lang w:val="cs-CZ"/>
        </w:rPr>
        <w:t xml:space="preserve"> </w:t>
      </w:r>
      <w:r>
        <w:rPr>
          <w:rFonts w:asciiTheme="majorHAnsi" w:hAnsiTheme="majorHAnsi"/>
          <w:sz w:val="24"/>
          <w:szCs w:val="28"/>
          <w:lang w:val="cs-CZ"/>
        </w:rPr>
        <w:t>.</w:t>
      </w:r>
    </w:p>
    <w:p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Termín uzávě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rky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54F54" w:rsidRPr="008A6CF0" w:rsidRDefault="008A6CF0" w:rsidP="00A54F54">
      <w:pPr>
        <w:pStyle w:val="Normlnweb"/>
        <w:rPr>
          <w:rFonts w:asciiTheme="majorHAnsi" w:hAnsiTheme="majorHAnsi"/>
          <w:lang w:val="cs-CZ"/>
        </w:rPr>
      </w:pPr>
      <w:r w:rsidRPr="0068123F">
        <w:rPr>
          <w:rFonts w:asciiTheme="majorHAnsi" w:hAnsiTheme="majorHAnsi"/>
          <w:b/>
          <w:sz w:val="24"/>
          <w:szCs w:val="24"/>
          <w:lang w:val="cs-CZ"/>
        </w:rPr>
        <w:t>30. listopadu 2015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t xml:space="preserve"> do 12:00 hod.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br/>
      </w:r>
      <w:r w:rsidR="0068123F">
        <w:rPr>
          <w:rFonts w:asciiTheme="majorHAnsi" w:hAnsiTheme="majorHAnsi"/>
          <w:sz w:val="24"/>
          <w:szCs w:val="24"/>
          <w:lang w:val="cs-CZ"/>
        </w:rPr>
        <w:t xml:space="preserve">V </w:t>
      </w:r>
      <w:proofErr w:type="spellStart"/>
      <w:r w:rsidR="0068123F">
        <w:rPr>
          <w:rFonts w:asciiTheme="majorHAnsi" w:hAnsiTheme="majorHAnsi"/>
          <w:sz w:val="24"/>
          <w:szCs w:val="24"/>
          <w:lang w:val="cs-CZ"/>
        </w:rPr>
        <w:t>případe</w:t>
      </w:r>
      <w:proofErr w:type="spellEnd"/>
      <w:r w:rsidR="0068123F">
        <w:rPr>
          <w:rFonts w:asciiTheme="majorHAnsi" w:hAnsiTheme="majorHAnsi"/>
          <w:sz w:val="24"/>
          <w:szCs w:val="24"/>
          <w:lang w:val="cs-CZ"/>
        </w:rPr>
        <w:t>̌ zaslání projektu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 w:rsidR="0068123F">
        <w:rPr>
          <w:rFonts w:asciiTheme="majorHAnsi" w:hAnsiTheme="majorHAnsi"/>
          <w:sz w:val="24"/>
          <w:szCs w:val="24"/>
          <w:lang w:val="cs-CZ"/>
        </w:rPr>
        <w:t>ou je rozhodující datum razítka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ty. </w:t>
      </w:r>
    </w:p>
    <w:p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 musí být doruč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:rsidR="00A54F54" w:rsidRPr="008A6CF0" w:rsidRDefault="0068123F" w:rsidP="00A54F54">
      <w:pPr>
        <w:pStyle w:val="Normlnweb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poštou doporučeně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adresu: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br/>
        <w:t>Obec Lety, Na Návsi 160</w:t>
      </w:r>
      <w:r>
        <w:rPr>
          <w:rFonts w:asciiTheme="majorHAnsi" w:hAnsiTheme="majorHAnsi"/>
          <w:sz w:val="24"/>
          <w:szCs w:val="24"/>
          <w:lang w:val="cs-CZ"/>
        </w:rPr>
        <w:t>, Lety 252 29 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ji do 30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listopadu 2015</w:t>
      </w:r>
      <w:r>
        <w:rPr>
          <w:rFonts w:asciiTheme="majorHAnsi" w:hAnsiTheme="majorHAnsi"/>
          <w:sz w:val="24"/>
          <w:szCs w:val="24"/>
          <w:lang w:val="cs-CZ"/>
        </w:rPr>
        <w:t xml:space="preserve"> (rozhoduje poštovní razít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ko) </w:t>
      </w:r>
    </w:p>
    <w:p w:rsidR="00A54F54" w:rsidRPr="008A6CF0" w:rsidRDefault="0068123F" w:rsidP="00A54F54">
      <w:pPr>
        <w:pStyle w:val="Normlnweb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nebo osobně prostřednictví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m podatelny (adresa dt</w:t>
      </w:r>
      <w:r>
        <w:rPr>
          <w:rFonts w:asciiTheme="majorHAnsi" w:hAnsiTheme="majorHAnsi"/>
          <w:sz w:val="24"/>
          <w:szCs w:val="24"/>
          <w:lang w:val="cs-CZ"/>
        </w:rPr>
        <w:t>to) 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ji do 12:00 hodin 30. listopadu 2015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o grant musí být předlož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:rsidR="00A54F54" w:rsidRPr="008A6CF0" w:rsidRDefault="0068123F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v tištěné podobě v jednom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vyhotoveni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́. Musí být vyplněna ve všech rubrikách, a to v jazyce českém. Znění ani pořadí rubrik žádosti nelze 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nit. </w:t>
      </w:r>
    </w:p>
    <w:p w:rsidR="00A54F54" w:rsidRPr="008A6CF0" w:rsidRDefault="0068123F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současně zaš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let</w:t>
      </w:r>
      <w:r>
        <w:rPr>
          <w:rFonts w:asciiTheme="majorHAnsi" w:hAnsiTheme="majorHAnsi"/>
          <w:sz w:val="24"/>
          <w:szCs w:val="24"/>
          <w:lang w:val="cs-CZ"/>
        </w:rPr>
        <w:t>e elektronicky (pouze formulář žádosti a podrobný popis projektu ve formá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>
        <w:rPr>
          <w:rFonts w:asciiTheme="majorHAnsi" w:hAnsiTheme="majorHAnsi"/>
          <w:sz w:val="24"/>
          <w:szCs w:val="24"/>
          <w:lang w:val="cs-CZ"/>
        </w:rPr>
        <w:t>u *.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doc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 nebo *.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rtf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, tzn. bez příloh) nejpozdě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ji do 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30. listopadu 2015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 12:00 hodin na emailovou adresu: 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ou@obeclety.cz </w:t>
      </w:r>
    </w:p>
    <w:p w:rsidR="00A54F54" w:rsidRPr="008A6CF0" w:rsidRDefault="0068123F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Žádosti př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edl</w:t>
      </w:r>
      <w:r>
        <w:rPr>
          <w:rFonts w:asciiTheme="majorHAnsi" w:hAnsiTheme="majorHAnsi"/>
          <w:sz w:val="24"/>
          <w:szCs w:val="24"/>
          <w:lang w:val="cs-CZ"/>
        </w:rPr>
        <w:t xml:space="preserve">ožené po termínu, neúplně či chybně vyplněné, nevybavené povinnými přílohami, nemohou být do grantového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řízeni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zařazeny. Podané projekty včetně příloh se nevrací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A54F54" w:rsidRPr="008A6CF0" w:rsidRDefault="0068123F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Příjemce grantu souhlasí se zveřejněním údajů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 </w:t>
      </w:r>
      <w:proofErr w:type="spellStart"/>
      <w:proofErr w:type="gramStart"/>
      <w:r w:rsidR="00A54F54" w:rsidRPr="008A6CF0">
        <w:rPr>
          <w:rFonts w:asciiTheme="majorHAnsi" w:hAnsiTheme="majorHAnsi"/>
          <w:sz w:val="24"/>
          <w:szCs w:val="24"/>
          <w:lang w:val="cs-CZ"/>
        </w:rPr>
        <w:t>sobe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>̌</w:t>
      </w:r>
      <w:proofErr w:type="gramEnd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v sou</w:t>
      </w:r>
      <w:r>
        <w:rPr>
          <w:rFonts w:asciiTheme="majorHAnsi" w:hAnsiTheme="majorHAnsi"/>
          <w:sz w:val="24"/>
          <w:szCs w:val="24"/>
          <w:lang w:val="cs-CZ"/>
        </w:rPr>
        <w:t>vislosti s podanou žádostí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Na </w:t>
      </w:r>
      <w:r>
        <w:rPr>
          <w:rFonts w:asciiTheme="majorHAnsi" w:hAnsiTheme="majorHAnsi"/>
          <w:sz w:val="24"/>
          <w:szCs w:val="24"/>
          <w:lang w:val="cs-CZ"/>
        </w:rPr>
        <w:t>přidělení grantu není právní ná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rok. </w:t>
      </w:r>
    </w:p>
    <w:p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Povinné přílohy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dosti: </w:t>
      </w:r>
    </w:p>
    <w:p w:rsidR="0011599B" w:rsidRPr="008A6CF0" w:rsidRDefault="0068123F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Čestné prohlášení (součást formuláře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dosti)</w:t>
      </w:r>
    </w:p>
    <w:p w:rsidR="00A54F54" w:rsidRPr="008A6CF0" w:rsidRDefault="003E63A6" w:rsidP="00B146C0">
      <w:pPr>
        <w:pStyle w:val="Normlnweb"/>
        <w:numPr>
          <w:ilvl w:val="0"/>
          <w:numId w:val="7"/>
        </w:num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Doklad osvědčující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legální existenci žadatele, a to v případě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pr</w:t>
      </w:r>
      <w:r>
        <w:rPr>
          <w:rFonts w:asciiTheme="majorHAnsi" w:hAnsiTheme="majorHAnsi"/>
          <w:sz w:val="24"/>
          <w:szCs w:val="24"/>
          <w:lang w:val="cs-CZ"/>
        </w:rPr>
        <w:t xml:space="preserve">ávnických osob: (pouze v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cs-CZ"/>
        </w:rPr>
        <w:t>případe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̌</w:t>
      </w:r>
      <w:proofErr w:type="gramEnd"/>
      <w:r>
        <w:rPr>
          <w:rFonts w:asciiTheme="majorHAnsi" w:hAnsiTheme="majorHAnsi"/>
          <w:sz w:val="24"/>
          <w:szCs w:val="24"/>
          <w:lang w:val="cs-CZ"/>
        </w:rPr>
        <w:t xml:space="preserve"> prvního podání žádosti nebo jakékoliv změ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ny) </w:t>
      </w:r>
    </w:p>
    <w:p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výpisu z obchodního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ku nebo </w:t>
      </w:r>
    </w:p>
    <w:p w:rsidR="00A54F54" w:rsidRPr="008A6CF0" w:rsidRDefault="003E63A6" w:rsidP="00B146C0">
      <w:pPr>
        <w:pStyle w:val="Normlnweb"/>
        <w:numPr>
          <w:ilvl w:val="0"/>
          <w:numId w:val="7"/>
        </w:num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kopie živnostenského listu nebo jiného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osvědčeni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fyzické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osob</w:t>
      </w:r>
      <w:r>
        <w:rPr>
          <w:rFonts w:asciiTheme="majorHAnsi" w:hAnsiTheme="majorHAnsi"/>
          <w:sz w:val="24"/>
          <w:szCs w:val="24"/>
          <w:lang w:val="cs-CZ"/>
        </w:rPr>
        <w:t>y nezapisované do obchodního rejstříku nebo dokladu o legální existenci žadatele, kterým je právnická osoba nezapisovaná do obchodního rejstříku (např.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pis z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Rejstříku registrovaných církví a náboženských společností,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k</w:t>
      </w:r>
      <w:r>
        <w:rPr>
          <w:rFonts w:asciiTheme="majorHAnsi" w:hAnsiTheme="majorHAnsi"/>
          <w:sz w:val="24"/>
          <w:szCs w:val="24"/>
          <w:lang w:val="cs-CZ"/>
        </w:rPr>
        <w:t>u evidovaných právnických osob nebo jiného registru právnický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osob atd.) nebo </w:t>
      </w:r>
    </w:p>
    <w:p w:rsidR="00A54F54" w:rsidRPr="008A6CF0" w:rsidRDefault="00A54F54" w:rsidP="00B146C0">
      <w:pPr>
        <w:pStyle w:val="Normlnweb"/>
        <w:numPr>
          <w:ilvl w:val="0"/>
          <w:numId w:val="7"/>
        </w:numPr>
        <w:jc w:val="both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kopie stanov </w:t>
      </w:r>
      <w:r w:rsidR="003E63A6">
        <w:rPr>
          <w:rFonts w:asciiTheme="majorHAnsi" w:hAnsiTheme="majorHAnsi"/>
          <w:sz w:val="24"/>
          <w:szCs w:val="24"/>
          <w:lang w:val="cs-CZ"/>
        </w:rPr>
        <w:t>spolků s potvrzení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registrace </w:t>
      </w:r>
      <w:r w:rsidR="003E63A6">
        <w:rPr>
          <w:rFonts w:asciiTheme="majorHAnsi" w:hAnsiTheme="majorHAnsi"/>
          <w:sz w:val="24"/>
          <w:szCs w:val="24"/>
          <w:lang w:val="cs-CZ"/>
        </w:rPr>
        <w:t xml:space="preserve">rejstříkového soudu, ve </w:t>
      </w:r>
      <w:proofErr w:type="spellStart"/>
      <w:proofErr w:type="gramStart"/>
      <w:r w:rsidR="003E63A6">
        <w:rPr>
          <w:rFonts w:asciiTheme="majorHAnsi" w:hAnsiTheme="majorHAnsi"/>
          <w:sz w:val="24"/>
          <w:szCs w:val="24"/>
          <w:lang w:val="cs-CZ"/>
        </w:rPr>
        <w:t>zněni</w:t>
      </w:r>
      <w:proofErr w:type="spellEnd"/>
      <w:r w:rsidR="003E63A6"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 w:rsidR="003E63A6">
        <w:rPr>
          <w:rFonts w:asciiTheme="majorHAnsi" w:hAnsiTheme="majorHAnsi"/>
          <w:sz w:val="24"/>
          <w:szCs w:val="24"/>
          <w:lang w:val="cs-CZ"/>
        </w:rPr>
        <w:t xml:space="preserve"> pozdějších změn a </w:t>
      </w:r>
      <w:proofErr w:type="spellStart"/>
      <w:r w:rsidR="003E63A6">
        <w:rPr>
          <w:rFonts w:asciiTheme="majorHAnsi" w:hAnsiTheme="majorHAnsi"/>
          <w:sz w:val="24"/>
          <w:szCs w:val="24"/>
          <w:lang w:val="cs-CZ"/>
        </w:rPr>
        <w:t>doplň</w:t>
      </w:r>
      <w:r w:rsidRPr="008A6CF0">
        <w:rPr>
          <w:rFonts w:asciiTheme="majorHAnsi" w:hAnsiTheme="majorHAnsi"/>
          <w:sz w:val="24"/>
          <w:szCs w:val="24"/>
          <w:lang w:val="cs-CZ"/>
        </w:rPr>
        <w:t>ku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 xml:space="preserve">̊ </w:t>
      </w:r>
    </w:p>
    <w:p w:rsidR="00A54F54" w:rsidRPr="008A6CF0" w:rsidRDefault="00A54F54" w:rsidP="00B146C0">
      <w:pPr>
        <w:pStyle w:val="Normlnweb"/>
        <w:numPr>
          <w:ilvl w:val="0"/>
          <w:numId w:val="7"/>
        </w:numPr>
        <w:jc w:val="both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Kopie d</w:t>
      </w:r>
      <w:r w:rsidR="003E63A6">
        <w:rPr>
          <w:rFonts w:asciiTheme="majorHAnsi" w:hAnsiTheme="majorHAnsi"/>
          <w:sz w:val="24"/>
          <w:szCs w:val="24"/>
          <w:lang w:val="cs-CZ"/>
        </w:rPr>
        <w:t>okladu o existenci bankovního účtu žadatele (např. kopie 1. strany posledního výpisu z bankovního účtu ž</w:t>
      </w:r>
      <w:r w:rsidRPr="008A6CF0">
        <w:rPr>
          <w:rFonts w:asciiTheme="majorHAnsi" w:hAnsiTheme="majorHAnsi"/>
          <w:sz w:val="24"/>
          <w:szCs w:val="24"/>
          <w:lang w:val="cs-CZ"/>
        </w:rPr>
        <w:t>adatele)</w:t>
      </w:r>
      <w:r w:rsidR="003E63A6"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:rsidR="00A54F54" w:rsidRPr="008A6CF0" w:rsidRDefault="003E63A6" w:rsidP="00B146C0">
      <w:pPr>
        <w:pStyle w:val="Normlnweb"/>
        <w:numPr>
          <w:ilvl w:val="0"/>
          <w:numId w:val="7"/>
        </w:numPr>
        <w:jc w:val="both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lastRenderedPageBreak/>
        <w:t>Kopie dokladu prokazujícího oprávnění osoby jednající za žadatele (např. doklad o volbě nebo jmenování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ho o</w:t>
      </w:r>
      <w:r>
        <w:rPr>
          <w:rFonts w:asciiTheme="majorHAnsi" w:hAnsiTheme="majorHAnsi"/>
          <w:sz w:val="24"/>
          <w:szCs w:val="24"/>
          <w:lang w:val="cs-CZ"/>
        </w:rPr>
        <w:t>rgá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nu, </w:t>
      </w:r>
      <w:proofErr w:type="spellStart"/>
      <w:r w:rsidR="00A54F54" w:rsidRPr="008A6CF0">
        <w:rPr>
          <w:rFonts w:asciiTheme="majorHAnsi" w:hAnsiTheme="majorHAnsi"/>
          <w:sz w:val="24"/>
          <w:szCs w:val="24"/>
          <w:lang w:val="cs-CZ"/>
        </w:rPr>
        <w:t>plna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́ moc)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IV. ZPŮSOB POSUZOVÁNÍ ŽÁDOSTÍ </w:t>
      </w:r>
    </w:p>
    <w:p w:rsidR="00B146C0" w:rsidRDefault="003E63A6" w:rsidP="00B146C0">
      <w:pPr>
        <w:pStyle w:val="Normlnweb"/>
        <w:numPr>
          <w:ilvl w:val="0"/>
          <w:numId w:val="4"/>
        </w:numPr>
        <w:jc w:val="both"/>
        <w:rPr>
          <w:rFonts w:asciiTheme="majorHAnsi" w:hAnsiTheme="majorHAnsi"/>
          <w:sz w:val="24"/>
          <w:szCs w:val="24"/>
          <w:lang w:val="cs-CZ"/>
        </w:rPr>
      </w:pPr>
      <w:proofErr w:type="spellStart"/>
      <w:r>
        <w:rPr>
          <w:rFonts w:asciiTheme="majorHAnsi" w:hAnsiTheme="majorHAnsi"/>
          <w:b/>
          <w:sz w:val="24"/>
          <w:szCs w:val="24"/>
          <w:lang w:val="cs-CZ"/>
        </w:rPr>
        <w:t>Posouzeni</w:t>
      </w:r>
      <w:proofErr w:type="spellEnd"/>
      <w:r>
        <w:rPr>
          <w:rFonts w:asciiTheme="majorHAnsi" w:hAnsiTheme="majorHAnsi"/>
          <w:b/>
          <w:sz w:val="24"/>
          <w:szCs w:val="24"/>
          <w:lang w:val="cs-CZ"/>
        </w:rPr>
        <w:t>́ formální sprá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vnosti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</w:p>
    <w:p w:rsidR="0011599B" w:rsidRPr="00B146C0" w:rsidRDefault="003E63A6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 w:rsidRPr="00B146C0">
        <w:rPr>
          <w:rFonts w:asciiTheme="majorHAnsi" w:hAnsiTheme="majorHAnsi"/>
          <w:sz w:val="24"/>
          <w:szCs w:val="24"/>
          <w:lang w:val="cs-CZ"/>
        </w:rPr>
        <w:t>Žádosti jsou přijímány obecním úř</w:t>
      </w:r>
      <w:r w:rsidR="0011599B" w:rsidRPr="00B146C0">
        <w:rPr>
          <w:rFonts w:asciiTheme="majorHAnsi" w:hAnsiTheme="majorHAnsi"/>
          <w:sz w:val="24"/>
          <w:szCs w:val="24"/>
          <w:lang w:val="cs-CZ"/>
        </w:rPr>
        <w:t>adem Lety</w:t>
      </w:r>
      <w:r w:rsidRPr="00B146C0">
        <w:rPr>
          <w:rFonts w:asciiTheme="majorHAnsi" w:hAnsiTheme="majorHAnsi"/>
          <w:sz w:val="24"/>
          <w:szCs w:val="24"/>
          <w:lang w:val="cs-CZ"/>
        </w:rPr>
        <w:t xml:space="preserve"> a jsou evidovány a posuzovány z hlediska splnění veškerých požadovaných formálníc</w:t>
      </w:r>
      <w:r w:rsidR="00A54F54" w:rsidRPr="00B146C0">
        <w:rPr>
          <w:rFonts w:asciiTheme="majorHAnsi" w:hAnsiTheme="majorHAnsi"/>
          <w:sz w:val="24"/>
          <w:szCs w:val="24"/>
          <w:lang w:val="cs-CZ"/>
        </w:rPr>
        <w:t xml:space="preserve">h </w:t>
      </w:r>
      <w:r w:rsidRPr="00B146C0">
        <w:rPr>
          <w:rFonts w:asciiTheme="majorHAnsi" w:hAnsiTheme="majorHAnsi"/>
          <w:sz w:val="24"/>
          <w:szCs w:val="24"/>
          <w:lang w:val="cs-CZ"/>
        </w:rPr>
        <w:t>náležitostí a ú</w:t>
      </w:r>
      <w:r w:rsidR="00A54F54" w:rsidRPr="00B146C0">
        <w:rPr>
          <w:rFonts w:asciiTheme="majorHAnsi" w:hAnsiTheme="majorHAnsi"/>
          <w:sz w:val="24"/>
          <w:szCs w:val="24"/>
          <w:lang w:val="cs-CZ"/>
        </w:rPr>
        <w:t>plnos</w:t>
      </w:r>
      <w:r w:rsidRPr="00B146C0">
        <w:rPr>
          <w:rFonts w:asciiTheme="majorHAnsi" w:hAnsiTheme="majorHAnsi"/>
          <w:sz w:val="24"/>
          <w:szCs w:val="24"/>
          <w:lang w:val="cs-CZ"/>
        </w:rPr>
        <w:t xml:space="preserve">ti předepsaných příloh (na základě statutu, stanov, zakládací smlouvy žádajícího subjektu nebo dle příslušného živnostenského </w:t>
      </w:r>
      <w:proofErr w:type="spellStart"/>
      <w:r w:rsidRPr="00B146C0">
        <w:rPr>
          <w:rFonts w:asciiTheme="majorHAnsi" w:hAnsiTheme="majorHAnsi"/>
          <w:sz w:val="24"/>
          <w:szCs w:val="24"/>
          <w:lang w:val="cs-CZ"/>
        </w:rPr>
        <w:t>oprávně</w:t>
      </w:r>
      <w:r w:rsidR="00A54F54" w:rsidRPr="00B146C0">
        <w:rPr>
          <w:rFonts w:asciiTheme="majorHAnsi" w:hAnsiTheme="majorHAnsi"/>
          <w:sz w:val="24"/>
          <w:szCs w:val="24"/>
          <w:lang w:val="cs-CZ"/>
        </w:rPr>
        <w:t>ni</w:t>
      </w:r>
      <w:proofErr w:type="spellEnd"/>
      <w:r w:rsidR="00A54F54" w:rsidRPr="00B146C0">
        <w:rPr>
          <w:rFonts w:asciiTheme="majorHAnsi" w:hAnsiTheme="majorHAnsi"/>
          <w:sz w:val="24"/>
          <w:szCs w:val="24"/>
          <w:lang w:val="cs-CZ"/>
        </w:rPr>
        <w:t>́).</w:t>
      </w:r>
    </w:p>
    <w:p w:rsidR="00B146C0" w:rsidRPr="00B146C0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Schválení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</w:p>
    <w:p w:rsidR="0011599B" w:rsidRPr="008A6CF0" w:rsidRDefault="003E63A6" w:rsidP="00B146C0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Výši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podpory schvaluje zastupitelstvo 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.</w:t>
      </w:r>
    </w:p>
    <w:p w:rsidR="00A54F54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dosti o grant jsou </w:t>
      </w:r>
      <w:r>
        <w:rPr>
          <w:rFonts w:asciiTheme="majorHAnsi" w:hAnsiTheme="majorHAnsi"/>
          <w:b/>
          <w:sz w:val="24"/>
          <w:szCs w:val="24"/>
          <w:lang w:val="cs-CZ"/>
        </w:rPr>
        <w:t>hodnoceny podle následujících kritérií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: </w:t>
      </w:r>
    </w:p>
    <w:p w:rsidR="00B146C0" w:rsidRPr="00B146C0" w:rsidRDefault="003E63A6" w:rsidP="00B146C0">
      <w:pPr>
        <w:pStyle w:val="Normlnweb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Pří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nos projektu</w:t>
      </w:r>
    </w:p>
    <w:p w:rsidR="00A54F54" w:rsidRPr="008A6CF0" w:rsidRDefault="003E63A6" w:rsidP="00B146C0">
      <w:pPr>
        <w:pStyle w:val="Normlnweb"/>
        <w:ind w:left="144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Zaměření projektu a jeho význam v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dane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oblasti, způ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sob </w:t>
      </w:r>
      <w:r>
        <w:rPr>
          <w:rFonts w:asciiTheme="majorHAnsi" w:hAnsiTheme="majorHAnsi"/>
          <w:sz w:val="24"/>
          <w:szCs w:val="24"/>
          <w:lang w:val="cs-CZ"/>
        </w:rPr>
        <w:t>řešení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, </w:t>
      </w:r>
      <w:r>
        <w:rPr>
          <w:rFonts w:asciiTheme="majorHAnsi" w:hAnsiTheme="majorHAnsi"/>
          <w:sz w:val="24"/>
          <w:szCs w:val="24"/>
          <w:lang w:val="cs-CZ"/>
        </w:rPr>
        <w:t>očekávané výsledky, konečný přínos a efekt pro 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lovou</w:t>
      </w:r>
      <w:r>
        <w:rPr>
          <w:rFonts w:asciiTheme="majorHAnsi" w:hAnsiTheme="majorHAnsi"/>
          <w:sz w:val="24"/>
          <w:szCs w:val="24"/>
          <w:lang w:val="cs-CZ"/>
        </w:rPr>
        <w:t xml:space="preserve"> skupinu a poskytovatele, přínos pro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cs-CZ"/>
        </w:rPr>
        <w:t>zlepš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eni</w:t>
      </w:r>
      <w:proofErr w:type="spellEnd"/>
      <w:r w:rsidR="0011599B" w:rsidRPr="008A6CF0"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 w:rsidR="0011599B" w:rsidRPr="008A6CF0">
        <w:rPr>
          <w:rFonts w:asciiTheme="majorHAnsi" w:hAnsiTheme="majorHAnsi"/>
          <w:sz w:val="24"/>
          <w:szCs w:val="24"/>
          <w:lang w:val="cs-CZ"/>
        </w:rPr>
        <w:t xml:space="preserve"> kvality</w:t>
      </w:r>
      <w:r>
        <w:rPr>
          <w:rFonts w:asciiTheme="majorHAnsi" w:hAnsiTheme="majorHAnsi"/>
          <w:sz w:val="24"/>
          <w:szCs w:val="24"/>
          <w:lang w:val="cs-CZ"/>
        </w:rPr>
        <w:t xml:space="preserve"> ži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vota v obci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146C0" w:rsidRPr="00B146C0" w:rsidRDefault="003E63A6" w:rsidP="00B146C0">
      <w:pPr>
        <w:pStyle w:val="Normlnweb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Obsahové</w:t>
      </w:r>
      <w:r w:rsidR="00965272">
        <w:rPr>
          <w:rFonts w:asciiTheme="majorHAnsi" w:hAnsiTheme="majorHAnsi"/>
          <w:b/>
          <w:sz w:val="24"/>
          <w:szCs w:val="24"/>
          <w:lang w:val="cs-CZ"/>
        </w:rPr>
        <w:t xml:space="preserve"> a formální </w:t>
      </w:r>
      <w:proofErr w:type="spellStart"/>
      <w:r w:rsidR="00965272">
        <w:rPr>
          <w:rFonts w:asciiTheme="majorHAnsi" w:hAnsiTheme="majorHAnsi"/>
          <w:b/>
          <w:sz w:val="24"/>
          <w:szCs w:val="24"/>
          <w:lang w:val="cs-CZ"/>
        </w:rPr>
        <w:t>zpracová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ni</w:t>
      </w:r>
      <w:proofErr w:type="spellEnd"/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́ projektu</w:t>
      </w:r>
    </w:p>
    <w:p w:rsidR="00A54F54" w:rsidRPr="008A6CF0" w:rsidRDefault="00965272" w:rsidP="00B146C0">
      <w:pPr>
        <w:pStyle w:val="Normlnweb"/>
        <w:ind w:left="144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Srozumitelnost, přehlednost, výstižnost, jasně formulovaný úč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el realizace projektu, c</w:t>
      </w:r>
      <w:r>
        <w:rPr>
          <w:rFonts w:asciiTheme="majorHAnsi" w:hAnsiTheme="majorHAnsi"/>
          <w:sz w:val="24"/>
          <w:szCs w:val="24"/>
          <w:lang w:val="cs-CZ"/>
        </w:rPr>
        <w:t>ílová skupina, personální a finanční zajištění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 </w:t>
      </w:r>
      <w:r>
        <w:rPr>
          <w:rFonts w:asciiTheme="majorHAnsi" w:hAnsiTheme="majorHAnsi"/>
          <w:sz w:val="24"/>
          <w:szCs w:val="24"/>
          <w:lang w:val="cs-CZ"/>
        </w:rPr>
        <w:t>časový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harmonogram projektu. </w:t>
      </w:r>
    </w:p>
    <w:p w:rsidR="00B146C0" w:rsidRPr="00B146C0" w:rsidRDefault="00965272" w:rsidP="00B146C0">
      <w:pPr>
        <w:pStyle w:val="Normlnweb"/>
        <w:numPr>
          <w:ilvl w:val="1"/>
          <w:numId w:val="4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Reálnost projektu včetně přiměř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enosti n</w:t>
      </w:r>
      <w:r>
        <w:rPr>
          <w:rFonts w:asciiTheme="majorHAnsi" w:hAnsiTheme="majorHAnsi"/>
          <w:b/>
          <w:sz w:val="24"/>
          <w:szCs w:val="24"/>
          <w:lang w:val="cs-CZ"/>
        </w:rPr>
        <w:t>ákladů</w:t>
      </w:r>
    </w:p>
    <w:p w:rsidR="00A54F54" w:rsidRPr="008A6CF0" w:rsidRDefault="00965272" w:rsidP="00B146C0">
      <w:pPr>
        <w:pStyle w:val="Normlnweb"/>
        <w:ind w:left="144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Dosavadní zkušenosti žadatele, realizace předchozích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projektu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 xml:space="preserve">̊, odborné předpoklady žadatele, spolupráce s dalšími partnery; přiměřenost a hospodárnost rozpočtu, finanční spoluúčast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vlastni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a jiný</w:t>
      </w:r>
      <w:bookmarkStart w:id="0" w:name="_GoBack"/>
      <w:bookmarkEnd w:id="0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</w:t>
      </w:r>
      <w:proofErr w:type="spellStart"/>
      <w:r w:rsidR="00A54F54" w:rsidRPr="008A6CF0">
        <w:rPr>
          <w:rFonts w:asciiTheme="majorHAnsi" w:hAnsiTheme="majorHAnsi"/>
          <w:sz w:val="24"/>
          <w:szCs w:val="24"/>
          <w:lang w:val="cs-CZ"/>
        </w:rPr>
        <w:t>partneru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̊. </w:t>
      </w:r>
    </w:p>
    <w:p w:rsidR="00A54F54" w:rsidRPr="008A6CF0" w:rsidRDefault="00097384" w:rsidP="00B146C0">
      <w:pPr>
        <w:pStyle w:val="Normlnweb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Při rozhodování o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cs-CZ"/>
        </w:rPr>
        <w:t>uděleni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>
        <w:rPr>
          <w:rFonts w:asciiTheme="majorHAnsi" w:hAnsiTheme="majorHAnsi"/>
          <w:sz w:val="24"/>
          <w:szCs w:val="24"/>
          <w:lang w:val="cs-CZ"/>
        </w:rPr>
        <w:t xml:space="preserve"> grantu se nepřihlíží k právní formě žadatele. Rozhodující je podaný projekt a jeho soulad s cíli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programu. </w:t>
      </w:r>
    </w:p>
    <w:p w:rsidR="00A54F54" w:rsidRPr="008A6CF0" w:rsidRDefault="0009738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dosti o grant nemohou pod</w:t>
      </w:r>
      <w:r>
        <w:rPr>
          <w:rFonts w:asciiTheme="majorHAnsi" w:hAnsiTheme="majorHAnsi"/>
          <w:b/>
          <w:sz w:val="24"/>
          <w:szCs w:val="24"/>
          <w:lang w:val="cs-CZ"/>
        </w:rPr>
        <w:t>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vat: </w:t>
      </w:r>
    </w:p>
    <w:p w:rsidR="00A54F54" w:rsidRPr="008A6CF0" w:rsidRDefault="00097384" w:rsidP="00A54F54">
      <w:pPr>
        <w:pStyle w:val="Normlnweb"/>
        <w:numPr>
          <w:ilvl w:val="0"/>
          <w:numId w:val="5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organizační složky stá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a jimi </w:t>
      </w:r>
      <w:r>
        <w:rPr>
          <w:rFonts w:asciiTheme="majorHAnsi" w:hAnsiTheme="majorHAnsi"/>
          <w:sz w:val="24"/>
          <w:szCs w:val="24"/>
          <w:lang w:val="cs-CZ"/>
        </w:rPr>
        <w:t>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:rsidR="00A54F54" w:rsidRPr="008A6CF0" w:rsidRDefault="00097384" w:rsidP="00B146C0">
      <w:pPr>
        <w:pStyle w:val="Normlnweb"/>
        <w:numPr>
          <w:ilvl w:val="0"/>
          <w:numId w:val="5"/>
        </w:numPr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územní samosprávné celky (tj. obce, města,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sta,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obvody a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části) a jimi 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:rsidR="00A54F54" w:rsidRPr="008A6CF0" w:rsidRDefault="00A54F5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proofErr w:type="spellStart"/>
      <w:r w:rsidRPr="008A6CF0">
        <w:rPr>
          <w:rFonts w:asciiTheme="majorHAnsi" w:hAnsiTheme="majorHAnsi"/>
          <w:b/>
          <w:sz w:val="24"/>
          <w:szCs w:val="24"/>
          <w:lang w:val="cs-CZ"/>
        </w:rPr>
        <w:t>Zve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ř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ejn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ě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ni</w:t>
      </w:r>
      <w:proofErr w:type="spellEnd"/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́ </w:t>
      </w:r>
      <w:proofErr w:type="spellStart"/>
      <w:r w:rsidRPr="008A6CF0">
        <w:rPr>
          <w:rFonts w:asciiTheme="majorHAnsi" w:hAnsiTheme="majorHAnsi"/>
          <w:b/>
          <w:sz w:val="24"/>
          <w:szCs w:val="24"/>
          <w:lang w:val="cs-CZ"/>
        </w:rPr>
        <w:t>v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ý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sledku</w:t>
      </w:r>
      <w:proofErr w:type="spellEnd"/>
      <w:r w:rsidRPr="008A6CF0">
        <w:rPr>
          <w:rFonts w:asciiTheme="majorHAnsi" w:hAnsiTheme="majorHAnsi"/>
          <w:b/>
          <w:sz w:val="24"/>
          <w:szCs w:val="24"/>
          <w:lang w:val="cs-CZ"/>
        </w:rPr>
        <w:t>̊ grantov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é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ho 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řízení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</w:p>
    <w:p w:rsidR="00A54F54" w:rsidRPr="008A6CF0" w:rsidRDefault="008A6CF0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sledky granto</w:t>
      </w:r>
      <w:r>
        <w:rPr>
          <w:rFonts w:asciiTheme="majorHAnsi" w:hAnsiTheme="majorHAnsi"/>
          <w:sz w:val="24"/>
          <w:szCs w:val="24"/>
          <w:lang w:val="cs-CZ"/>
        </w:rPr>
        <w:t xml:space="preserve">vého </w:t>
      </w:r>
      <w:proofErr w:type="spellStart"/>
      <w:r>
        <w:rPr>
          <w:rFonts w:asciiTheme="majorHAnsi" w:hAnsiTheme="majorHAnsi"/>
          <w:sz w:val="24"/>
          <w:szCs w:val="24"/>
          <w:lang w:val="cs-CZ"/>
        </w:rPr>
        <w:t>řízeni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 budou zveřejněny na webových stránká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adrese </w:t>
      </w:r>
      <w:r w:rsidR="0007068F" w:rsidRPr="008A6CF0">
        <w:rPr>
          <w:rFonts w:asciiTheme="majorHAnsi" w:hAnsiTheme="majorHAnsi"/>
          <w:color w:val="0000FF"/>
          <w:sz w:val="24"/>
          <w:szCs w:val="24"/>
          <w:lang w:val="cs-CZ"/>
        </w:rPr>
        <w:t>www.obeclety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.cz </w:t>
      </w:r>
      <w:r>
        <w:rPr>
          <w:rFonts w:asciiTheme="majorHAnsi" w:hAnsiTheme="majorHAnsi"/>
          <w:sz w:val="24"/>
          <w:szCs w:val="24"/>
          <w:lang w:val="cs-CZ"/>
        </w:rPr>
        <w:t xml:space="preserve">neprodleně po </w:t>
      </w:r>
      <w:proofErr w:type="spellStart"/>
      <w:proofErr w:type="gramStart"/>
      <w:r>
        <w:rPr>
          <w:rFonts w:asciiTheme="majorHAnsi" w:hAnsiTheme="majorHAnsi"/>
          <w:sz w:val="24"/>
          <w:szCs w:val="24"/>
          <w:lang w:val="cs-CZ"/>
        </w:rPr>
        <w:t>schváleni</w:t>
      </w:r>
      <w:proofErr w:type="spellEnd"/>
      <w:r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>
        <w:rPr>
          <w:rFonts w:asciiTheme="majorHAnsi" w:hAnsiTheme="majorHAnsi"/>
          <w:sz w:val="24"/>
          <w:szCs w:val="24"/>
          <w:lang w:val="cs-CZ"/>
        </w:rPr>
        <w:t xml:space="preserve"> výše grantů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zastupitelstvem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A54F54" w:rsidRPr="008A6CF0" w:rsidRDefault="00A54F54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S </w:t>
      </w:r>
      <w:r w:rsidR="008A6CF0">
        <w:rPr>
          <w:rFonts w:asciiTheme="majorHAnsi" w:hAnsiTheme="majorHAnsi"/>
          <w:sz w:val="24"/>
          <w:szCs w:val="24"/>
          <w:lang w:val="cs-CZ"/>
        </w:rPr>
        <w:t xml:space="preserve">úspěšnými žadateli bude uzavřena smlouva o </w:t>
      </w:r>
      <w:proofErr w:type="spellStart"/>
      <w:proofErr w:type="gramStart"/>
      <w:r w:rsidR="008A6CF0">
        <w:rPr>
          <w:rFonts w:asciiTheme="majorHAnsi" w:hAnsiTheme="majorHAnsi"/>
          <w:sz w:val="24"/>
          <w:szCs w:val="24"/>
          <w:lang w:val="cs-CZ"/>
        </w:rPr>
        <w:t>poskytnuti</w:t>
      </w:r>
      <w:proofErr w:type="spellEnd"/>
      <w:r w:rsidR="008A6CF0"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 w:rsidR="008A6CF0">
        <w:rPr>
          <w:rFonts w:asciiTheme="majorHAnsi" w:hAnsiTheme="majorHAnsi"/>
          <w:sz w:val="24"/>
          <w:szCs w:val="24"/>
          <w:lang w:val="cs-CZ"/>
        </w:rPr>
        <w:t xml:space="preserve"> účelové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dotace - grantu </w:t>
      </w:r>
      <w:r w:rsidR="008A6CF0">
        <w:rPr>
          <w:rFonts w:asciiTheme="majorHAnsi" w:hAnsiTheme="majorHAnsi"/>
          <w:sz w:val="24"/>
          <w:szCs w:val="24"/>
          <w:lang w:val="cs-CZ"/>
        </w:rPr>
        <w:t xml:space="preserve">dle </w:t>
      </w:r>
      <w:proofErr w:type="spellStart"/>
      <w:r w:rsidR="008A6CF0">
        <w:rPr>
          <w:rFonts w:asciiTheme="majorHAnsi" w:hAnsiTheme="majorHAnsi"/>
          <w:sz w:val="24"/>
          <w:szCs w:val="24"/>
          <w:lang w:val="cs-CZ"/>
        </w:rPr>
        <w:t>ust</w:t>
      </w:r>
      <w:proofErr w:type="spellEnd"/>
      <w:r w:rsidR="008A6CF0">
        <w:rPr>
          <w:rFonts w:asciiTheme="majorHAnsi" w:hAnsiTheme="majorHAnsi"/>
          <w:sz w:val="24"/>
          <w:szCs w:val="24"/>
          <w:lang w:val="cs-CZ"/>
        </w:rPr>
        <w:t xml:space="preserve">. §51 </w:t>
      </w:r>
      <w:proofErr w:type="spellStart"/>
      <w:r w:rsidR="008A6CF0">
        <w:rPr>
          <w:rFonts w:asciiTheme="majorHAnsi" w:hAnsiTheme="majorHAnsi"/>
          <w:sz w:val="24"/>
          <w:szCs w:val="24"/>
          <w:lang w:val="cs-CZ"/>
        </w:rPr>
        <w:t>obč</w:t>
      </w:r>
      <w:proofErr w:type="spellEnd"/>
      <w:r w:rsidR="008A6CF0">
        <w:rPr>
          <w:rFonts w:asciiTheme="majorHAnsi" w:hAnsiTheme="majorHAnsi"/>
          <w:sz w:val="24"/>
          <w:szCs w:val="24"/>
          <w:lang w:val="cs-CZ"/>
        </w:rPr>
        <w:t xml:space="preserve">. </w:t>
      </w:r>
      <w:proofErr w:type="gramStart"/>
      <w:r w:rsidR="008A6CF0">
        <w:rPr>
          <w:rFonts w:asciiTheme="majorHAnsi" w:hAnsiTheme="majorHAnsi"/>
          <w:sz w:val="24"/>
          <w:szCs w:val="24"/>
          <w:lang w:val="cs-CZ"/>
        </w:rPr>
        <w:t>zákoní</w:t>
      </w:r>
      <w:r w:rsidRPr="008A6CF0">
        <w:rPr>
          <w:rFonts w:asciiTheme="majorHAnsi" w:hAnsiTheme="majorHAnsi"/>
          <w:sz w:val="24"/>
          <w:szCs w:val="24"/>
          <w:lang w:val="cs-CZ"/>
        </w:rPr>
        <w:t>ku</w:t>
      </w:r>
      <w:proofErr w:type="gramEnd"/>
      <w:r w:rsidRPr="008A6CF0">
        <w:rPr>
          <w:rFonts w:asciiTheme="majorHAnsi" w:hAnsiTheme="majorHAnsi"/>
          <w:sz w:val="24"/>
          <w:szCs w:val="24"/>
          <w:lang w:val="cs-CZ"/>
        </w:rPr>
        <w:t>.</w:t>
      </w:r>
      <w:r w:rsidR="008A6CF0">
        <w:rPr>
          <w:rFonts w:asciiTheme="majorHAnsi" w:hAnsiTheme="majorHAnsi"/>
          <w:sz w:val="24"/>
          <w:szCs w:val="24"/>
          <w:lang w:val="cs-CZ"/>
        </w:rPr>
        <w:t xml:space="preserve"> Smlouva bude obsahovat i podmí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nky pro </w:t>
      </w:r>
      <w:proofErr w:type="spellStart"/>
      <w:proofErr w:type="gramStart"/>
      <w:r w:rsidRPr="008A6CF0">
        <w:rPr>
          <w:rFonts w:asciiTheme="majorHAnsi" w:hAnsiTheme="majorHAnsi"/>
          <w:sz w:val="24"/>
          <w:szCs w:val="24"/>
          <w:lang w:val="cs-CZ"/>
        </w:rPr>
        <w:t>u</w:t>
      </w:r>
      <w:r w:rsidR="008A6CF0">
        <w:rPr>
          <w:rFonts w:asciiTheme="majorHAnsi" w:hAnsiTheme="majorHAnsi"/>
          <w:sz w:val="24"/>
          <w:szCs w:val="24"/>
          <w:lang w:val="cs-CZ"/>
        </w:rPr>
        <w:t>ž</w:t>
      </w:r>
      <w:r w:rsidRPr="008A6CF0">
        <w:rPr>
          <w:rFonts w:asciiTheme="majorHAnsi" w:hAnsiTheme="majorHAnsi"/>
          <w:sz w:val="24"/>
          <w:szCs w:val="24"/>
          <w:lang w:val="cs-CZ"/>
        </w:rPr>
        <w:t>iti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>́</w:t>
      </w:r>
      <w:proofErr w:type="gramEnd"/>
      <w:r w:rsidRPr="008A6CF0">
        <w:rPr>
          <w:rFonts w:asciiTheme="majorHAnsi" w:hAnsiTheme="majorHAnsi"/>
          <w:sz w:val="24"/>
          <w:szCs w:val="24"/>
          <w:lang w:val="cs-CZ"/>
        </w:rPr>
        <w:t xml:space="preserve"> a </w:t>
      </w:r>
      <w:r w:rsidR="008A6CF0">
        <w:rPr>
          <w:rFonts w:asciiTheme="majorHAnsi" w:hAnsiTheme="majorHAnsi"/>
          <w:sz w:val="24"/>
          <w:szCs w:val="24"/>
          <w:lang w:val="cs-CZ"/>
        </w:rPr>
        <w:t>čerpání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grantu. </w:t>
      </w:r>
    </w:p>
    <w:p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V. PODMÍNKY ČERPÁNÍ GRANTU </w:t>
      </w:r>
    </w:p>
    <w:p w:rsidR="00A54F54" w:rsidRPr="008A6CF0" w:rsidRDefault="008A6CF0" w:rsidP="00B146C0">
      <w:pPr>
        <w:pStyle w:val="Normlnweb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Žadatel je povinen vyúčtovat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poskytnuty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>́ příspěvek do 15. ledna následujícího kalendářní</w:t>
      </w:r>
      <w:r>
        <w:rPr>
          <w:rFonts w:asciiTheme="majorHAnsi" w:hAnsiTheme="majorHAnsi"/>
          <w:sz w:val="24"/>
          <w:szCs w:val="24"/>
          <w:lang w:val="cs-CZ"/>
        </w:rPr>
        <w:t>ho roku.</w:t>
      </w:r>
    </w:p>
    <w:p w:rsidR="00A54F54" w:rsidRPr="008A6CF0" w:rsidRDefault="008A6CF0" w:rsidP="00B146C0">
      <w:pPr>
        <w:pStyle w:val="Normlnweb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 je povinen umo</w:t>
      </w: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 </w:t>
      </w:r>
      <w:r w:rsidRPr="008A6CF0">
        <w:rPr>
          <w:rFonts w:asciiTheme="majorHAnsi" w:hAnsiTheme="majorHAnsi"/>
          <w:sz w:val="24"/>
          <w:szCs w:val="24"/>
          <w:lang w:val="cs-CZ"/>
        </w:rPr>
        <w:t>členům finančního a kontrolního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boru zastupitelstva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kontrolu použití poskytnutých grantových prostředků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:rsidR="00A54F54" w:rsidRPr="008A6CF0" w:rsidRDefault="008A6CF0" w:rsidP="00B146C0">
      <w:pPr>
        <w:pStyle w:val="Normlnweb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V případě,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poskytovatel grantu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zjisti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 xml:space="preserve">́, že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prohlášeni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>́ příjemce grantu uvedené v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 o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 je nepravdivé či neodpovídá skutečnosti nebo příjemce grantu použil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poskytnuty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>́ grant či jeho část v rozporu s účelem stanovený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m smlouvou o </w:t>
      </w:r>
      <w:proofErr w:type="spellStart"/>
      <w:r w:rsidR="00A54F54" w:rsidRPr="008A6CF0">
        <w:rPr>
          <w:rFonts w:asciiTheme="majorHAnsi" w:hAnsiTheme="majorHAnsi"/>
          <w:sz w:val="24"/>
          <w:szCs w:val="24"/>
          <w:lang w:val="cs-CZ"/>
        </w:rPr>
        <w:t>poskytnuti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́ grantu, </w:t>
      </w:r>
      <w:r w:rsidRPr="008A6CF0">
        <w:rPr>
          <w:rFonts w:asciiTheme="majorHAnsi" w:hAnsiTheme="majorHAnsi"/>
          <w:sz w:val="24"/>
          <w:szCs w:val="24"/>
          <w:lang w:val="cs-CZ"/>
        </w:rPr>
        <w:t>je poskytovatel grantu oprávně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n od p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říjemce grantu požadovat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vrá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ceni</w:t>
      </w:r>
      <w:proofErr w:type="spellEnd"/>
      <w:r w:rsidR="00A54F54" w:rsidRPr="008A6CF0">
        <w:rPr>
          <w:rFonts w:asciiTheme="majorHAnsi" w:hAnsiTheme="majorHAnsi"/>
          <w:sz w:val="24"/>
          <w:szCs w:val="24"/>
          <w:lang w:val="cs-CZ"/>
        </w:rPr>
        <w:t>́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celého grantu 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i jeh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o poměrné části do </w:t>
      </w:r>
      <w:proofErr w:type="gramStart"/>
      <w:r w:rsidRPr="008A6CF0">
        <w:rPr>
          <w:rFonts w:asciiTheme="majorHAnsi" w:hAnsiTheme="majorHAnsi"/>
          <w:sz w:val="24"/>
          <w:szCs w:val="24"/>
          <w:lang w:val="cs-CZ"/>
        </w:rPr>
        <w:t>31.3. následujícího</w:t>
      </w:r>
      <w:proofErr w:type="gramEnd"/>
      <w:r w:rsidRPr="008A6CF0">
        <w:rPr>
          <w:rFonts w:asciiTheme="majorHAnsi" w:hAnsiTheme="majorHAnsi"/>
          <w:sz w:val="24"/>
          <w:szCs w:val="24"/>
          <w:lang w:val="cs-CZ"/>
        </w:rPr>
        <w:t xml:space="preserve"> kalendářníh</w:t>
      </w:r>
      <w:r>
        <w:rPr>
          <w:rFonts w:asciiTheme="majorHAnsi" w:hAnsiTheme="majorHAnsi"/>
          <w:sz w:val="24"/>
          <w:szCs w:val="24"/>
          <w:lang w:val="cs-CZ"/>
        </w:rPr>
        <w:t>o roku.</w:t>
      </w:r>
    </w:p>
    <w:p w:rsidR="00A54F54" w:rsidRPr="008A6CF0" w:rsidRDefault="008A6CF0" w:rsidP="00B146C0">
      <w:pPr>
        <w:pStyle w:val="Normlnweb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Žadatel je povinen uvést na všech propagačních materiá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</w:t>
      </w:r>
      <w:r w:rsidRPr="008A6CF0">
        <w:rPr>
          <w:rFonts w:asciiTheme="majorHAnsi" w:hAnsiTheme="majorHAnsi"/>
          <w:sz w:val="24"/>
          <w:szCs w:val="24"/>
          <w:lang w:val="cs-CZ"/>
        </w:rPr>
        <w:t>ech projektu informaci o tom, že projekt byl podpoř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z rozpočtu obce Lety a uvádět logo obce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:rsidR="00A54F54" w:rsidRPr="008A6CF0" w:rsidRDefault="00A54F54" w:rsidP="00B146C0">
      <w:pPr>
        <w:pStyle w:val="Normlnweb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Posky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tnuté finanční prostředky nelze převádět do následující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Kontaktní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osoby a konzultace:</w:t>
      </w:r>
    </w:p>
    <w:p w:rsidR="0007068F" w:rsidRPr="008A6CF0" w:rsidRDefault="0007068F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Ing. Barbora Tesařová, Na Návsi 160, 252 29 Lety, tel.: 602 191 791, barbora.tesarova@obeclety.cz</w:t>
      </w:r>
    </w:p>
    <w:p w:rsidR="00A54F54" w:rsidRPr="008A6CF0" w:rsidRDefault="00A54F54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nebo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Ivana Melicharová,</w:t>
      </w:r>
      <w:r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Na Návsi 160, 252 29 Lety, tel.: 602 134 889, ivana.melicharova@obeclety.cz</w:t>
      </w:r>
    </w:p>
    <w:p w:rsidR="00A54F54" w:rsidRPr="008A6CF0" w:rsidRDefault="008A6CF0" w:rsidP="00B146C0">
      <w:pPr>
        <w:pStyle w:val="Normlnweb"/>
        <w:ind w:left="720"/>
        <w:jc w:val="both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Konzultace pro formální přípravu </w:t>
      </w:r>
      <w:proofErr w:type="spellStart"/>
      <w:r w:rsidRPr="008A6CF0">
        <w:rPr>
          <w:rFonts w:asciiTheme="majorHAnsi" w:hAnsiTheme="majorHAnsi"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</w:t>
      </w:r>
      <w:proofErr w:type="spellEnd"/>
      <w:r w:rsidRPr="008A6CF0">
        <w:rPr>
          <w:rFonts w:asciiTheme="majorHAnsi" w:hAnsiTheme="majorHAnsi"/>
          <w:sz w:val="24"/>
          <w:szCs w:val="24"/>
          <w:lang w:val="cs-CZ"/>
        </w:rPr>
        <w:t>́ lze poskytnout po telefonické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domlu</w:t>
      </w:r>
      <w:r w:rsidRPr="008A6CF0">
        <w:rPr>
          <w:rFonts w:asciiTheme="majorHAnsi" w:hAnsiTheme="majorHAnsi"/>
          <w:sz w:val="24"/>
          <w:szCs w:val="24"/>
          <w:lang w:val="cs-CZ"/>
        </w:rPr>
        <w:t>vě do 27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. 1</w:t>
      </w:r>
      <w:r w:rsidRPr="008A6CF0">
        <w:rPr>
          <w:rFonts w:asciiTheme="majorHAnsi" w:hAnsiTheme="majorHAnsi"/>
          <w:sz w:val="24"/>
          <w:szCs w:val="24"/>
          <w:lang w:val="cs-CZ"/>
        </w:rPr>
        <w:t>1. 2015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:rsidR="00B46F54" w:rsidRPr="008A6CF0" w:rsidRDefault="00B46F54">
      <w:pPr>
        <w:rPr>
          <w:rFonts w:asciiTheme="majorHAnsi" w:hAnsiTheme="majorHAnsi"/>
          <w:lang w:val="cs-CZ"/>
        </w:rPr>
      </w:pPr>
    </w:p>
    <w:sectPr w:rsidR="00B46F54" w:rsidRPr="008A6CF0" w:rsidSect="00E71E79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C0" w:rsidRDefault="001E7AC0" w:rsidP="008A6CF0">
      <w:r>
        <w:separator/>
      </w:r>
    </w:p>
  </w:endnote>
  <w:endnote w:type="continuationSeparator" w:id="0">
    <w:p w:rsidR="001E7AC0" w:rsidRDefault="001E7AC0" w:rsidP="008A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6" w:rsidRDefault="00552DFB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E63A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E63A6" w:rsidRDefault="003E63A6" w:rsidP="008A6CF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3A6" w:rsidRDefault="00552DFB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E63A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B5342">
      <w:rPr>
        <w:rStyle w:val="slostrnky"/>
        <w:noProof/>
      </w:rPr>
      <w:t>3</w:t>
    </w:r>
    <w:r>
      <w:rPr>
        <w:rStyle w:val="slostrnky"/>
      </w:rPr>
      <w:fldChar w:fldCharType="end"/>
    </w:r>
  </w:p>
  <w:p w:rsidR="003E63A6" w:rsidRDefault="003E63A6" w:rsidP="008A6CF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C0" w:rsidRDefault="001E7AC0" w:rsidP="008A6CF0">
      <w:r>
        <w:separator/>
      </w:r>
    </w:p>
  </w:footnote>
  <w:footnote w:type="continuationSeparator" w:id="0">
    <w:p w:rsidR="001E7AC0" w:rsidRDefault="001E7AC0" w:rsidP="008A6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02D"/>
    <w:multiLevelType w:val="multilevel"/>
    <w:tmpl w:val="91E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EE6A1F"/>
    <w:multiLevelType w:val="hybridMultilevel"/>
    <w:tmpl w:val="9A40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7362B"/>
    <w:multiLevelType w:val="hybridMultilevel"/>
    <w:tmpl w:val="A65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467FE"/>
    <w:multiLevelType w:val="multilevel"/>
    <w:tmpl w:val="96C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E71766"/>
    <w:multiLevelType w:val="multilevel"/>
    <w:tmpl w:val="9F3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3C437C"/>
    <w:multiLevelType w:val="multilevel"/>
    <w:tmpl w:val="4D4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A3B68"/>
    <w:multiLevelType w:val="multilevel"/>
    <w:tmpl w:val="AF9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E077DA"/>
    <w:multiLevelType w:val="multilevel"/>
    <w:tmpl w:val="4EB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54F54"/>
    <w:rsid w:val="0007068F"/>
    <w:rsid w:val="00097384"/>
    <w:rsid w:val="0011599B"/>
    <w:rsid w:val="001231DF"/>
    <w:rsid w:val="001E7AC0"/>
    <w:rsid w:val="002B5342"/>
    <w:rsid w:val="003E63A6"/>
    <w:rsid w:val="00552DFB"/>
    <w:rsid w:val="0068123F"/>
    <w:rsid w:val="008A6CF0"/>
    <w:rsid w:val="00965272"/>
    <w:rsid w:val="00A54F54"/>
    <w:rsid w:val="00B146C0"/>
    <w:rsid w:val="00B46F54"/>
    <w:rsid w:val="00E7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1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4F5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CF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CF0"/>
  </w:style>
  <w:style w:type="character" w:styleId="slostrnky">
    <w:name w:val="page number"/>
    <w:basedOn w:val="Standardnpsmoodstavce"/>
    <w:uiPriority w:val="99"/>
    <w:semiHidden/>
    <w:unhideWhenUsed/>
    <w:rsid w:val="008A6CF0"/>
  </w:style>
  <w:style w:type="character" w:styleId="Hypertextovodkaz">
    <w:name w:val="Hyperlink"/>
    <w:basedOn w:val="Standardnpsmoodstavce"/>
    <w:uiPriority w:val="99"/>
    <w:unhideWhenUsed/>
    <w:rsid w:val="002B53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4F5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6C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CF0"/>
  </w:style>
  <w:style w:type="character" w:styleId="PageNumber">
    <w:name w:val="page number"/>
    <w:basedOn w:val="DefaultParagraphFont"/>
    <w:uiPriority w:val="99"/>
    <w:semiHidden/>
    <w:unhideWhenUsed/>
    <w:rsid w:val="008A6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bec-lety.cz/obec-lety/finance/granty-z-rozpoctu-obce-lety/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1025</Words>
  <Characters>6053</Characters>
  <Application>Microsoft Office Word</Application>
  <DocSecurity>0</DocSecurity>
  <Lines>50</Lines>
  <Paragraphs>14</Paragraphs>
  <ScaleCrop>false</ScaleCrop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Tesarova</dc:creator>
  <cp:keywords/>
  <dc:description/>
  <cp:lastModifiedBy>Hana Rejzková</cp:lastModifiedBy>
  <cp:revision>4</cp:revision>
  <dcterms:created xsi:type="dcterms:W3CDTF">2015-08-20T06:59:00Z</dcterms:created>
  <dcterms:modified xsi:type="dcterms:W3CDTF">2015-09-02T06:45:00Z</dcterms:modified>
</cp:coreProperties>
</file>