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54F1" w14:textId="77777777" w:rsidR="007A2560" w:rsidRDefault="00E452D3">
      <w:pPr>
        <w:rPr>
          <w:b/>
          <w:sz w:val="28"/>
          <w:szCs w:val="28"/>
        </w:rPr>
      </w:pPr>
      <w:r w:rsidRPr="00E452D3">
        <w:rPr>
          <w:b/>
          <w:sz w:val="28"/>
          <w:szCs w:val="28"/>
        </w:rPr>
        <w:t xml:space="preserve">Žádosti o poskytnutí informací dle zákona č. 106/1999 Sb. </w:t>
      </w:r>
    </w:p>
    <w:p w14:paraId="450C5AA5" w14:textId="77777777" w:rsidR="00F91A56" w:rsidRDefault="00F91A56">
      <w:pPr>
        <w:rPr>
          <w:b/>
          <w:sz w:val="28"/>
          <w:szCs w:val="28"/>
        </w:rPr>
      </w:pPr>
    </w:p>
    <w:p w14:paraId="45AA1706" w14:textId="5C75BB68" w:rsidR="0027480D" w:rsidRPr="00E15BF8" w:rsidRDefault="0027480D" w:rsidP="0027480D">
      <w:pPr>
        <w:pStyle w:val="Normlnweb"/>
        <w:shd w:val="clear" w:color="auto" w:fill="FFFFFF"/>
        <w:spacing w:before="0" w:beforeAutospacing="0"/>
        <w:rPr>
          <w:rFonts w:ascii="Arial" w:hAnsi="Arial" w:cs="Arial"/>
          <w:b/>
          <w:bCs/>
          <w:color w:val="4D4D4D"/>
          <w:sz w:val="27"/>
          <w:szCs w:val="27"/>
        </w:rPr>
      </w:pPr>
      <w:r w:rsidRPr="00E15BF8">
        <w:rPr>
          <w:rFonts w:ascii="Arial" w:hAnsi="Arial" w:cs="Arial"/>
          <w:b/>
          <w:bCs/>
          <w:color w:val="4D4D4D"/>
          <w:sz w:val="27"/>
          <w:szCs w:val="27"/>
        </w:rPr>
        <w:t>1/202</w:t>
      </w:r>
      <w:r w:rsidR="0059609F" w:rsidRPr="00E15BF8">
        <w:rPr>
          <w:rFonts w:ascii="Arial" w:hAnsi="Arial" w:cs="Arial"/>
          <w:b/>
          <w:bCs/>
          <w:color w:val="4D4D4D"/>
          <w:sz w:val="27"/>
          <w:szCs w:val="27"/>
        </w:rPr>
        <w:t>2</w:t>
      </w:r>
      <w:r w:rsidRPr="00E15BF8">
        <w:rPr>
          <w:rFonts w:ascii="Arial" w:hAnsi="Arial" w:cs="Arial"/>
          <w:b/>
          <w:bCs/>
          <w:color w:val="4D4D4D"/>
          <w:sz w:val="27"/>
          <w:szCs w:val="27"/>
        </w:rPr>
        <w:t> Žádost o poskytnutí informací</w:t>
      </w:r>
    </w:p>
    <w:p w14:paraId="29422A9B" w14:textId="1D3F1C9D" w:rsidR="0027480D" w:rsidRDefault="0027480D" w:rsidP="0027480D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Č. Jednací: 00</w:t>
      </w:r>
      <w:r w:rsidR="0059609F">
        <w:rPr>
          <w:rFonts w:ascii="Arial" w:hAnsi="Arial" w:cs="Arial"/>
          <w:color w:val="4D4D4D"/>
          <w:sz w:val="27"/>
          <w:szCs w:val="27"/>
        </w:rPr>
        <w:t>588</w:t>
      </w:r>
      <w:r>
        <w:rPr>
          <w:rFonts w:ascii="Arial" w:hAnsi="Arial" w:cs="Arial"/>
          <w:color w:val="4D4D4D"/>
          <w:sz w:val="27"/>
          <w:szCs w:val="27"/>
        </w:rPr>
        <w:t> /202</w:t>
      </w:r>
      <w:r w:rsidR="0059609F">
        <w:rPr>
          <w:rFonts w:ascii="Arial" w:hAnsi="Arial" w:cs="Arial"/>
          <w:color w:val="4D4D4D"/>
          <w:sz w:val="27"/>
          <w:szCs w:val="27"/>
        </w:rPr>
        <w:t>2</w:t>
      </w:r>
      <w:r>
        <w:rPr>
          <w:rFonts w:ascii="Arial" w:hAnsi="Arial" w:cs="Arial"/>
          <w:color w:val="4D4D4D"/>
          <w:sz w:val="27"/>
          <w:szCs w:val="27"/>
        </w:rPr>
        <w:t>/OÚ</w:t>
      </w:r>
    </w:p>
    <w:p w14:paraId="07E5FA9C" w14:textId="04130EB5" w:rsidR="0059609F" w:rsidRDefault="0059609F" w:rsidP="0059609F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 xml:space="preserve">Žádost podle zákona č. 106/1999 Sb., o svobodném přístupu k informacím ohledně cesty Petra Fialy, jakožto vrcholného představitele </w:t>
      </w:r>
      <w:proofErr w:type="spellStart"/>
      <w:r>
        <w:rPr>
          <w:rFonts w:ascii="Arial" w:hAnsi="Arial" w:cs="Arial"/>
          <w:color w:val="4D4D4D"/>
          <w:sz w:val="27"/>
          <w:szCs w:val="27"/>
        </w:rPr>
        <w:t>VOZu</w:t>
      </w:r>
      <w:proofErr w:type="spellEnd"/>
      <w:r>
        <w:rPr>
          <w:rFonts w:ascii="Arial" w:hAnsi="Arial" w:cs="Arial"/>
          <w:color w:val="4D4D4D"/>
          <w:sz w:val="27"/>
          <w:szCs w:val="27"/>
        </w:rPr>
        <w:t xml:space="preserve"> neviditelným vlakem s</w:t>
      </w:r>
      <w:r w:rsidR="002A236A">
        <w:rPr>
          <w:rFonts w:ascii="Arial" w:hAnsi="Arial" w:cs="Arial"/>
          <w:color w:val="4D4D4D"/>
          <w:sz w:val="27"/>
          <w:szCs w:val="27"/>
        </w:rPr>
        <w:t> </w:t>
      </w:r>
      <w:r>
        <w:rPr>
          <w:rFonts w:ascii="Arial" w:hAnsi="Arial" w:cs="Arial"/>
          <w:color w:val="4D4D4D"/>
          <w:sz w:val="27"/>
          <w:szCs w:val="27"/>
        </w:rPr>
        <w:t>technologií</w:t>
      </w:r>
      <w:r w:rsidR="002A236A">
        <w:rPr>
          <w:rFonts w:ascii="Arial" w:hAnsi="Arial" w:cs="Arial"/>
          <w:color w:val="4D4D4D"/>
          <w:sz w:val="27"/>
          <w:szCs w:val="27"/>
        </w:rPr>
        <w:t xml:space="preserve"> super </w:t>
      </w:r>
      <w:proofErr w:type="spellStart"/>
      <w:r w:rsidR="002A236A">
        <w:rPr>
          <w:rFonts w:ascii="Arial" w:hAnsi="Arial" w:cs="Arial"/>
          <w:color w:val="4D4D4D"/>
          <w:sz w:val="27"/>
          <w:szCs w:val="27"/>
        </w:rPr>
        <w:t>Stealth</w:t>
      </w:r>
      <w:proofErr w:type="spellEnd"/>
      <w:r w:rsidR="002A236A">
        <w:rPr>
          <w:rFonts w:ascii="Arial" w:hAnsi="Arial" w:cs="Arial"/>
          <w:color w:val="4D4D4D"/>
          <w:sz w:val="27"/>
          <w:szCs w:val="27"/>
        </w:rPr>
        <w:t xml:space="preserve"> české výroby do obléhaného Kyjeva. </w:t>
      </w:r>
    </w:p>
    <w:p w14:paraId="7923E0CF" w14:textId="77777777" w:rsidR="002A236A" w:rsidRDefault="002A236A" w:rsidP="002A236A">
      <w:pPr>
        <w:pStyle w:val="Default"/>
      </w:pPr>
      <w:r>
        <w:rPr>
          <w:rFonts w:ascii="Arial" w:hAnsi="Arial" w:cs="Arial"/>
          <w:color w:val="4D4D4D"/>
          <w:sz w:val="27"/>
          <w:szCs w:val="27"/>
        </w:rPr>
        <w:t xml:space="preserve">Odpověď: </w:t>
      </w:r>
    </w:p>
    <w:p w14:paraId="70746879" w14:textId="77777777" w:rsidR="002A236A" w:rsidRPr="002A236A" w:rsidRDefault="002A236A" w:rsidP="002A236A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 w:rsidRPr="002A236A">
        <w:rPr>
          <w:rFonts w:ascii="Arial" w:hAnsi="Arial" w:cs="Arial"/>
          <w:color w:val="4D4D4D"/>
          <w:sz w:val="27"/>
          <w:szCs w:val="27"/>
        </w:rPr>
        <w:t xml:space="preserve"> Dne 28. 4. 2022 jsme pod č.j. 588/2022/OÚ přijali Vaši žádost o informace podle zákona č.106/1999 Sb., o svobodném přístupu k informacím, ve znění pozdějších předpisů. </w:t>
      </w:r>
    </w:p>
    <w:p w14:paraId="1F5E9852" w14:textId="4E2D149F" w:rsidR="002A236A" w:rsidRDefault="002A236A" w:rsidP="002A236A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 w:rsidRPr="002A236A">
        <w:rPr>
          <w:rFonts w:ascii="Arial" w:hAnsi="Arial" w:cs="Arial"/>
          <w:color w:val="4D4D4D"/>
          <w:sz w:val="27"/>
          <w:szCs w:val="27"/>
        </w:rPr>
        <w:t xml:space="preserve">Podle § 2 odst. 1 zákona o svobodném přístupu k informacím jsou povinné subjekty povinny poskytovat informace vztahující se k jejich působnosti. Vzhledem k tomu, že Vámi požadované informace se nevztahují k naší působnosti, obec Lety </w:t>
      </w:r>
      <w:proofErr w:type="gramStart"/>
      <w:r w:rsidRPr="002A236A">
        <w:rPr>
          <w:rFonts w:ascii="Arial" w:hAnsi="Arial" w:cs="Arial"/>
          <w:color w:val="4D4D4D"/>
          <w:sz w:val="27"/>
          <w:szCs w:val="27"/>
        </w:rPr>
        <w:t>Vaši</w:t>
      </w:r>
      <w:proofErr w:type="gramEnd"/>
      <w:r w:rsidRPr="002A236A">
        <w:rPr>
          <w:rFonts w:ascii="Arial" w:hAnsi="Arial" w:cs="Arial"/>
          <w:color w:val="4D4D4D"/>
          <w:sz w:val="27"/>
          <w:szCs w:val="27"/>
        </w:rPr>
        <w:t xml:space="preserve"> výše uvedenou žádost o poskytnutí informací podle § 14 odst. 5 písm. c) zákona o svobodném přístupu k informacím odkládá.</w:t>
      </w:r>
    </w:p>
    <w:p w14:paraId="327D06E2" w14:textId="77777777" w:rsidR="00E15BF8" w:rsidRDefault="00E15BF8" w:rsidP="002A236A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</w:p>
    <w:p w14:paraId="26F1DA9F" w14:textId="2F362BF7" w:rsidR="00E15BF8" w:rsidRPr="00E15BF8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b/>
          <w:bCs/>
          <w:color w:val="4D4D4D"/>
          <w:sz w:val="27"/>
          <w:szCs w:val="27"/>
        </w:rPr>
      </w:pPr>
      <w:r w:rsidRPr="00E15BF8">
        <w:rPr>
          <w:rFonts w:ascii="Arial" w:hAnsi="Arial" w:cs="Arial"/>
          <w:b/>
          <w:bCs/>
          <w:color w:val="4D4D4D"/>
          <w:sz w:val="27"/>
          <w:szCs w:val="27"/>
        </w:rPr>
        <w:t>2</w:t>
      </w:r>
      <w:r w:rsidRPr="00E15BF8">
        <w:rPr>
          <w:rFonts w:ascii="Arial" w:hAnsi="Arial" w:cs="Arial"/>
          <w:b/>
          <w:bCs/>
          <w:color w:val="4D4D4D"/>
          <w:sz w:val="27"/>
          <w:szCs w:val="27"/>
        </w:rPr>
        <w:t>/2022 Žádost o poskytnutí informací</w:t>
      </w:r>
    </w:p>
    <w:p w14:paraId="275CC621" w14:textId="7684491D" w:rsidR="00E15BF8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Č. Jednací: 005</w:t>
      </w:r>
      <w:r>
        <w:rPr>
          <w:rFonts w:ascii="Arial" w:hAnsi="Arial" w:cs="Arial"/>
          <w:color w:val="4D4D4D"/>
          <w:sz w:val="27"/>
          <w:szCs w:val="27"/>
        </w:rPr>
        <w:t>75</w:t>
      </w:r>
      <w:r>
        <w:rPr>
          <w:rFonts w:ascii="Arial" w:hAnsi="Arial" w:cs="Arial"/>
          <w:color w:val="4D4D4D"/>
          <w:sz w:val="27"/>
          <w:szCs w:val="27"/>
        </w:rPr>
        <w:t> /2022/OÚ</w:t>
      </w:r>
    </w:p>
    <w:p w14:paraId="134900E3" w14:textId="062EF5A8" w:rsidR="00E15BF8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 w:rsidRPr="00E15BF8">
        <w:rPr>
          <w:rFonts w:ascii="Arial" w:hAnsi="Arial" w:cs="Arial"/>
          <w:color w:val="4D4D4D"/>
          <w:sz w:val="27"/>
          <w:szCs w:val="27"/>
        </w:rPr>
        <w:t xml:space="preserve"> Žádost o informace ohledně legálního způsobu boje</w:t>
      </w:r>
    </w:p>
    <w:p w14:paraId="65FF1FA0" w14:textId="77777777" w:rsidR="00E15BF8" w:rsidRDefault="00E15BF8" w:rsidP="00E15BF8">
      <w:pPr>
        <w:pStyle w:val="Default"/>
      </w:pPr>
      <w:r>
        <w:rPr>
          <w:rFonts w:ascii="Arial" w:hAnsi="Arial" w:cs="Arial"/>
          <w:color w:val="4D4D4D"/>
          <w:sz w:val="27"/>
          <w:szCs w:val="27"/>
        </w:rPr>
        <w:t xml:space="preserve">Odpověď: </w:t>
      </w:r>
    </w:p>
    <w:p w14:paraId="076D1851" w14:textId="0F6CA984" w:rsidR="00E15BF8" w:rsidRPr="002A236A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 w:rsidRPr="002A236A">
        <w:rPr>
          <w:rFonts w:ascii="Arial" w:hAnsi="Arial" w:cs="Arial"/>
          <w:color w:val="4D4D4D"/>
          <w:sz w:val="27"/>
          <w:szCs w:val="27"/>
        </w:rPr>
        <w:t>Dne 2</w:t>
      </w:r>
      <w:r>
        <w:rPr>
          <w:rFonts w:ascii="Arial" w:hAnsi="Arial" w:cs="Arial"/>
          <w:color w:val="4D4D4D"/>
          <w:sz w:val="27"/>
          <w:szCs w:val="27"/>
        </w:rPr>
        <w:t>5</w:t>
      </w:r>
      <w:r w:rsidRPr="002A236A">
        <w:rPr>
          <w:rFonts w:ascii="Arial" w:hAnsi="Arial" w:cs="Arial"/>
          <w:color w:val="4D4D4D"/>
          <w:sz w:val="27"/>
          <w:szCs w:val="27"/>
        </w:rPr>
        <w:t>. 4. 2022 jsme pod č.j. 5</w:t>
      </w:r>
      <w:r>
        <w:rPr>
          <w:rFonts w:ascii="Arial" w:hAnsi="Arial" w:cs="Arial"/>
          <w:color w:val="4D4D4D"/>
          <w:sz w:val="27"/>
          <w:szCs w:val="27"/>
        </w:rPr>
        <w:t>75</w:t>
      </w:r>
      <w:r w:rsidRPr="002A236A">
        <w:rPr>
          <w:rFonts w:ascii="Arial" w:hAnsi="Arial" w:cs="Arial"/>
          <w:color w:val="4D4D4D"/>
          <w:sz w:val="27"/>
          <w:szCs w:val="27"/>
        </w:rPr>
        <w:t xml:space="preserve">/2022/OÚ přijali Vaši žádost o informace podle zákona č.106/1999 Sb., o svobodném přístupu k informacím, ve znění pozdějších předpisů. </w:t>
      </w:r>
    </w:p>
    <w:p w14:paraId="7F4A9112" w14:textId="77777777" w:rsidR="00E15BF8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 w:rsidRPr="002A236A">
        <w:rPr>
          <w:rFonts w:ascii="Arial" w:hAnsi="Arial" w:cs="Arial"/>
          <w:color w:val="4D4D4D"/>
          <w:sz w:val="27"/>
          <w:szCs w:val="27"/>
        </w:rPr>
        <w:t xml:space="preserve">Podle § 2 odst. 1 zákona o svobodném přístupu k informacím jsou povinné subjekty povinny poskytovat informace vztahující se k jejich působnosti. Vzhledem k tomu, že Vámi požadované informace se nevztahují k naší působnosti, obec Lety </w:t>
      </w:r>
      <w:proofErr w:type="gramStart"/>
      <w:r w:rsidRPr="002A236A">
        <w:rPr>
          <w:rFonts w:ascii="Arial" w:hAnsi="Arial" w:cs="Arial"/>
          <w:color w:val="4D4D4D"/>
          <w:sz w:val="27"/>
          <w:szCs w:val="27"/>
        </w:rPr>
        <w:t>Vaši</w:t>
      </w:r>
      <w:proofErr w:type="gramEnd"/>
      <w:r w:rsidRPr="002A236A">
        <w:rPr>
          <w:rFonts w:ascii="Arial" w:hAnsi="Arial" w:cs="Arial"/>
          <w:color w:val="4D4D4D"/>
          <w:sz w:val="27"/>
          <w:szCs w:val="27"/>
        </w:rPr>
        <w:t xml:space="preserve"> výše uvedenou žádost o poskytnutí informací podle § 14 odst. 5 písm. c) zákona o svobodném přístupu k informacím odkládá.</w:t>
      </w:r>
    </w:p>
    <w:p w14:paraId="5292D4EB" w14:textId="77777777" w:rsidR="00E15BF8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</w:p>
    <w:p w14:paraId="3BD9178B" w14:textId="4E52BCA3" w:rsidR="00E15BF8" w:rsidRPr="00E15BF8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b/>
          <w:bCs/>
          <w:color w:val="4D4D4D"/>
          <w:sz w:val="27"/>
          <w:szCs w:val="27"/>
        </w:rPr>
      </w:pPr>
      <w:r>
        <w:rPr>
          <w:rFonts w:ascii="Arial" w:hAnsi="Arial" w:cs="Arial"/>
          <w:b/>
          <w:bCs/>
          <w:color w:val="4D4D4D"/>
          <w:sz w:val="27"/>
          <w:szCs w:val="27"/>
        </w:rPr>
        <w:lastRenderedPageBreak/>
        <w:t>3</w:t>
      </w:r>
      <w:r w:rsidRPr="00E15BF8">
        <w:rPr>
          <w:rFonts w:ascii="Arial" w:hAnsi="Arial" w:cs="Arial"/>
          <w:b/>
          <w:bCs/>
          <w:color w:val="4D4D4D"/>
          <w:sz w:val="27"/>
          <w:szCs w:val="27"/>
        </w:rPr>
        <w:t>/2022 Žádost o poskytnutí informací</w:t>
      </w:r>
    </w:p>
    <w:p w14:paraId="1268FF26" w14:textId="59861F01" w:rsidR="00E15BF8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Č. Jednací: 0057</w:t>
      </w:r>
      <w:r>
        <w:rPr>
          <w:rFonts w:ascii="Arial" w:hAnsi="Arial" w:cs="Arial"/>
          <w:color w:val="4D4D4D"/>
          <w:sz w:val="27"/>
          <w:szCs w:val="27"/>
        </w:rPr>
        <w:t>0</w:t>
      </w:r>
      <w:r>
        <w:rPr>
          <w:rFonts w:ascii="Arial" w:hAnsi="Arial" w:cs="Arial"/>
          <w:color w:val="4D4D4D"/>
          <w:sz w:val="27"/>
          <w:szCs w:val="27"/>
        </w:rPr>
        <w:t> /2022/OÚ</w:t>
      </w:r>
    </w:p>
    <w:p w14:paraId="4FDBFBA2" w14:textId="77777777" w:rsidR="00E15BF8" w:rsidRPr="00E15BF8" w:rsidRDefault="00E15BF8" w:rsidP="00E15BF8">
      <w:pPr>
        <w:pStyle w:val="Default"/>
      </w:pPr>
      <w:r w:rsidRPr="00E15BF8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</w:t>
      </w:r>
    </w:p>
    <w:p w14:paraId="03B4CC5A" w14:textId="4A105DC7" w:rsidR="00E15BF8" w:rsidRDefault="00E15BF8" w:rsidP="00E15BF8">
      <w:pPr>
        <w:pStyle w:val="Normlnweb"/>
        <w:shd w:val="clear" w:color="auto" w:fill="FFFFFF"/>
        <w:spacing w:before="0" w:beforeAutospacing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E15BF8">
        <w:rPr>
          <w:rFonts w:ascii="Arial" w:hAnsi="Arial" w:cs="Arial"/>
          <w:color w:val="4D4D4D"/>
          <w:sz w:val="27"/>
          <w:szCs w:val="27"/>
        </w:rPr>
        <w:t>Žádost o informace ohledně nezákonného zneužívání státní moci proti svobodě slova</w:t>
      </w:r>
      <w:r w:rsidRPr="00E15BF8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</w:p>
    <w:p w14:paraId="65F31E44" w14:textId="2FB3118B" w:rsidR="00E15BF8" w:rsidRDefault="00E15BF8" w:rsidP="00E15BF8">
      <w:pPr>
        <w:pStyle w:val="Normlnweb"/>
        <w:shd w:val="clear" w:color="auto" w:fill="FFFFFF"/>
        <w:spacing w:before="0" w:beforeAutospacing="0"/>
      </w:pPr>
      <w:r>
        <w:rPr>
          <w:rFonts w:ascii="Arial" w:hAnsi="Arial" w:cs="Arial"/>
          <w:color w:val="4D4D4D"/>
          <w:sz w:val="27"/>
          <w:szCs w:val="27"/>
        </w:rPr>
        <w:t xml:space="preserve">Odpověď: </w:t>
      </w:r>
    </w:p>
    <w:p w14:paraId="3ADCFEB4" w14:textId="776DE668" w:rsidR="00E15BF8" w:rsidRPr="002A236A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 w:rsidRPr="002A236A">
        <w:rPr>
          <w:rFonts w:ascii="Arial" w:hAnsi="Arial" w:cs="Arial"/>
          <w:color w:val="4D4D4D"/>
          <w:sz w:val="27"/>
          <w:szCs w:val="27"/>
        </w:rPr>
        <w:t>Dne 2</w:t>
      </w:r>
      <w:r>
        <w:rPr>
          <w:rFonts w:ascii="Arial" w:hAnsi="Arial" w:cs="Arial"/>
          <w:color w:val="4D4D4D"/>
          <w:sz w:val="27"/>
          <w:szCs w:val="27"/>
        </w:rPr>
        <w:t>3</w:t>
      </w:r>
      <w:r w:rsidRPr="002A236A">
        <w:rPr>
          <w:rFonts w:ascii="Arial" w:hAnsi="Arial" w:cs="Arial"/>
          <w:color w:val="4D4D4D"/>
          <w:sz w:val="27"/>
          <w:szCs w:val="27"/>
        </w:rPr>
        <w:t>. 4. 2022 jsme pod č.j. 5</w:t>
      </w:r>
      <w:r>
        <w:rPr>
          <w:rFonts w:ascii="Arial" w:hAnsi="Arial" w:cs="Arial"/>
          <w:color w:val="4D4D4D"/>
          <w:sz w:val="27"/>
          <w:szCs w:val="27"/>
        </w:rPr>
        <w:t>75</w:t>
      </w:r>
      <w:r w:rsidRPr="002A236A">
        <w:rPr>
          <w:rFonts w:ascii="Arial" w:hAnsi="Arial" w:cs="Arial"/>
          <w:color w:val="4D4D4D"/>
          <w:sz w:val="27"/>
          <w:szCs w:val="27"/>
        </w:rPr>
        <w:t xml:space="preserve">/2022/OÚ přijali Vaši žádost o informace podle zákona č.106/1999 Sb., o svobodném přístupu k informacím, ve znění pozdějších předpisů. </w:t>
      </w:r>
    </w:p>
    <w:p w14:paraId="4B241DBA" w14:textId="77777777" w:rsidR="00E15BF8" w:rsidRDefault="00E15BF8" w:rsidP="00E15BF8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  <w:r w:rsidRPr="002A236A">
        <w:rPr>
          <w:rFonts w:ascii="Arial" w:hAnsi="Arial" w:cs="Arial"/>
          <w:color w:val="4D4D4D"/>
          <w:sz w:val="27"/>
          <w:szCs w:val="27"/>
        </w:rPr>
        <w:t xml:space="preserve">Podle § 2 odst. 1 zákona o svobodném přístupu k informacím jsou povinné subjekty povinny poskytovat informace vztahující se k jejich působnosti. Vzhledem k tomu, že Vámi požadované informace se nevztahují k naší působnosti, obec Lety </w:t>
      </w:r>
      <w:proofErr w:type="gramStart"/>
      <w:r w:rsidRPr="002A236A">
        <w:rPr>
          <w:rFonts w:ascii="Arial" w:hAnsi="Arial" w:cs="Arial"/>
          <w:color w:val="4D4D4D"/>
          <w:sz w:val="27"/>
          <w:szCs w:val="27"/>
        </w:rPr>
        <w:t>Vaši</w:t>
      </w:r>
      <w:proofErr w:type="gramEnd"/>
      <w:r w:rsidRPr="002A236A">
        <w:rPr>
          <w:rFonts w:ascii="Arial" w:hAnsi="Arial" w:cs="Arial"/>
          <w:color w:val="4D4D4D"/>
          <w:sz w:val="27"/>
          <w:szCs w:val="27"/>
        </w:rPr>
        <w:t xml:space="preserve"> výše uvedenou žádost o poskytnutí informací podle § 14 odst. 5 písm. c) zákona o svobodném přístupu k informacím odkládá.</w:t>
      </w:r>
    </w:p>
    <w:p w14:paraId="33D26E48" w14:textId="2ADD8CA9" w:rsidR="002A236A" w:rsidRDefault="002A236A" w:rsidP="002A236A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</w:p>
    <w:p w14:paraId="1069F455" w14:textId="77777777" w:rsidR="002A236A" w:rsidRDefault="002A236A" w:rsidP="002A236A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</w:p>
    <w:p w14:paraId="0BC0F7CC" w14:textId="77777777" w:rsidR="0027480D" w:rsidRDefault="0027480D" w:rsidP="0027480D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D4D4D"/>
          <w:sz w:val="27"/>
          <w:szCs w:val="27"/>
        </w:rPr>
      </w:pPr>
    </w:p>
    <w:p w14:paraId="47CB5822" w14:textId="77777777" w:rsidR="0027480D" w:rsidRPr="00F91A56" w:rsidRDefault="0027480D" w:rsidP="00E452D3">
      <w:pPr>
        <w:rPr>
          <w:rStyle w:val="Nzevknihy"/>
        </w:rPr>
      </w:pPr>
    </w:p>
    <w:sectPr w:rsidR="0027480D" w:rsidRPr="00F91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B3"/>
    <w:multiLevelType w:val="hybridMultilevel"/>
    <w:tmpl w:val="CE567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5AAA"/>
    <w:multiLevelType w:val="hybridMultilevel"/>
    <w:tmpl w:val="42401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A6270"/>
    <w:multiLevelType w:val="hybridMultilevel"/>
    <w:tmpl w:val="7CA2FAD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D01"/>
    <w:multiLevelType w:val="hybridMultilevel"/>
    <w:tmpl w:val="FE04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C7E9C"/>
    <w:multiLevelType w:val="hybridMultilevel"/>
    <w:tmpl w:val="FE04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7FD5"/>
    <w:multiLevelType w:val="hybridMultilevel"/>
    <w:tmpl w:val="BDD8B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63432"/>
    <w:multiLevelType w:val="hybridMultilevel"/>
    <w:tmpl w:val="46B28E50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65658"/>
    <w:multiLevelType w:val="hybridMultilevel"/>
    <w:tmpl w:val="6486C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259F"/>
    <w:multiLevelType w:val="hybridMultilevel"/>
    <w:tmpl w:val="EBE2BB8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40BC"/>
    <w:multiLevelType w:val="hybridMultilevel"/>
    <w:tmpl w:val="6D4A3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56926"/>
    <w:multiLevelType w:val="hybridMultilevel"/>
    <w:tmpl w:val="6B7E36F4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7330A"/>
    <w:multiLevelType w:val="hybridMultilevel"/>
    <w:tmpl w:val="96A02286"/>
    <w:lvl w:ilvl="0" w:tplc="687E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20AFF"/>
    <w:multiLevelType w:val="hybridMultilevel"/>
    <w:tmpl w:val="2F206C9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2E802239"/>
    <w:multiLevelType w:val="hybridMultilevel"/>
    <w:tmpl w:val="9EF21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43B5"/>
    <w:multiLevelType w:val="hybridMultilevel"/>
    <w:tmpl w:val="86BECE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4D4B05"/>
    <w:multiLevelType w:val="hybridMultilevel"/>
    <w:tmpl w:val="7D00FA8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67B2"/>
    <w:multiLevelType w:val="hybridMultilevel"/>
    <w:tmpl w:val="D19E3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F1F98"/>
    <w:multiLevelType w:val="hybridMultilevel"/>
    <w:tmpl w:val="86BECE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555BB5"/>
    <w:multiLevelType w:val="hybridMultilevel"/>
    <w:tmpl w:val="DC9C115A"/>
    <w:lvl w:ilvl="0" w:tplc="9562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6235"/>
    <w:multiLevelType w:val="hybridMultilevel"/>
    <w:tmpl w:val="7B700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61110"/>
    <w:multiLevelType w:val="hybridMultilevel"/>
    <w:tmpl w:val="A43E8242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944AC"/>
    <w:multiLevelType w:val="hybridMultilevel"/>
    <w:tmpl w:val="0D7CC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96A"/>
    <w:multiLevelType w:val="hybridMultilevel"/>
    <w:tmpl w:val="B6C8C7CE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131DA"/>
    <w:multiLevelType w:val="hybridMultilevel"/>
    <w:tmpl w:val="2E54C1F4"/>
    <w:lvl w:ilvl="0" w:tplc="687E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2170"/>
    <w:multiLevelType w:val="hybridMultilevel"/>
    <w:tmpl w:val="F692E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602C3"/>
    <w:multiLevelType w:val="hybridMultilevel"/>
    <w:tmpl w:val="59BAA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47605"/>
    <w:multiLevelType w:val="hybridMultilevel"/>
    <w:tmpl w:val="D9788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B1041"/>
    <w:multiLevelType w:val="hybridMultilevel"/>
    <w:tmpl w:val="37A2D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B3D3E"/>
    <w:multiLevelType w:val="hybridMultilevel"/>
    <w:tmpl w:val="74C2B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D6E21"/>
    <w:multiLevelType w:val="hybridMultilevel"/>
    <w:tmpl w:val="A53EC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37AF3"/>
    <w:multiLevelType w:val="hybridMultilevel"/>
    <w:tmpl w:val="02109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07020"/>
    <w:multiLevelType w:val="hybridMultilevel"/>
    <w:tmpl w:val="75803AA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2" w15:restartNumberingAfterBreak="0">
    <w:nsid w:val="61A66B20"/>
    <w:multiLevelType w:val="hybridMultilevel"/>
    <w:tmpl w:val="F692E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000E8"/>
    <w:multiLevelType w:val="hybridMultilevel"/>
    <w:tmpl w:val="F4F2A2DC"/>
    <w:lvl w:ilvl="0" w:tplc="F140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D259D"/>
    <w:multiLevelType w:val="hybridMultilevel"/>
    <w:tmpl w:val="4658E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42AED"/>
    <w:multiLevelType w:val="hybridMultilevel"/>
    <w:tmpl w:val="EFC4D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74C52"/>
    <w:multiLevelType w:val="hybridMultilevel"/>
    <w:tmpl w:val="6AF01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F69C1"/>
    <w:multiLevelType w:val="hybridMultilevel"/>
    <w:tmpl w:val="61D6BF4A"/>
    <w:lvl w:ilvl="0" w:tplc="F140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4101F"/>
    <w:multiLevelType w:val="hybridMultilevel"/>
    <w:tmpl w:val="AE929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D2394"/>
    <w:multiLevelType w:val="hybridMultilevel"/>
    <w:tmpl w:val="1DBAD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E3389"/>
    <w:multiLevelType w:val="hybridMultilevel"/>
    <w:tmpl w:val="9AD8B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66D70"/>
    <w:multiLevelType w:val="hybridMultilevel"/>
    <w:tmpl w:val="4DBA5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E6419"/>
    <w:multiLevelType w:val="hybridMultilevel"/>
    <w:tmpl w:val="AB9AA3B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7C970035"/>
    <w:multiLevelType w:val="hybridMultilevel"/>
    <w:tmpl w:val="E17A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A507E"/>
    <w:multiLevelType w:val="hybridMultilevel"/>
    <w:tmpl w:val="8C6A3ED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9381">
    <w:abstractNumId w:val="4"/>
  </w:num>
  <w:num w:numId="2" w16cid:durableId="1153833683">
    <w:abstractNumId w:val="24"/>
  </w:num>
  <w:num w:numId="3" w16cid:durableId="2115903393">
    <w:abstractNumId w:val="12"/>
  </w:num>
  <w:num w:numId="4" w16cid:durableId="183442207">
    <w:abstractNumId w:val="31"/>
  </w:num>
  <w:num w:numId="5" w16cid:durableId="681123940">
    <w:abstractNumId w:val="1"/>
  </w:num>
  <w:num w:numId="6" w16cid:durableId="1400128266">
    <w:abstractNumId w:val="32"/>
  </w:num>
  <w:num w:numId="7" w16cid:durableId="1632009738">
    <w:abstractNumId w:val="38"/>
  </w:num>
  <w:num w:numId="8" w16cid:durableId="1470320748">
    <w:abstractNumId w:val="33"/>
  </w:num>
  <w:num w:numId="9" w16cid:durableId="519054483">
    <w:abstractNumId w:val="37"/>
  </w:num>
  <w:num w:numId="10" w16cid:durableId="279385786">
    <w:abstractNumId w:val="18"/>
  </w:num>
  <w:num w:numId="11" w16cid:durableId="1974560088">
    <w:abstractNumId w:val="13"/>
  </w:num>
  <w:num w:numId="12" w16cid:durableId="1700930513">
    <w:abstractNumId w:val="34"/>
  </w:num>
  <w:num w:numId="13" w16cid:durableId="21783956">
    <w:abstractNumId w:val="30"/>
  </w:num>
  <w:num w:numId="14" w16cid:durableId="1383869691">
    <w:abstractNumId w:val="27"/>
  </w:num>
  <w:num w:numId="15" w16cid:durableId="2017684899">
    <w:abstractNumId w:val="35"/>
  </w:num>
  <w:num w:numId="16" w16cid:durableId="1811825135">
    <w:abstractNumId w:val="5"/>
  </w:num>
  <w:num w:numId="17" w16cid:durableId="1432509098">
    <w:abstractNumId w:val="0"/>
  </w:num>
  <w:num w:numId="18" w16cid:durableId="1964996681">
    <w:abstractNumId w:val="36"/>
  </w:num>
  <w:num w:numId="19" w16cid:durableId="1721440747">
    <w:abstractNumId w:val="26"/>
  </w:num>
  <w:num w:numId="20" w16cid:durableId="1553349771">
    <w:abstractNumId w:val="41"/>
  </w:num>
  <w:num w:numId="21" w16cid:durableId="1533415671">
    <w:abstractNumId w:val="40"/>
  </w:num>
  <w:num w:numId="22" w16cid:durableId="2060737296">
    <w:abstractNumId w:val="28"/>
  </w:num>
  <w:num w:numId="23" w16cid:durableId="1105342296">
    <w:abstractNumId w:val="9"/>
  </w:num>
  <w:num w:numId="24" w16cid:durableId="1713001135">
    <w:abstractNumId w:val="17"/>
  </w:num>
  <w:num w:numId="25" w16cid:durableId="171997745">
    <w:abstractNumId w:val="22"/>
  </w:num>
  <w:num w:numId="26" w16cid:durableId="1698504538">
    <w:abstractNumId w:val="8"/>
  </w:num>
  <w:num w:numId="27" w16cid:durableId="2071610336">
    <w:abstractNumId w:val="20"/>
  </w:num>
  <w:num w:numId="28" w16cid:durableId="1130593141">
    <w:abstractNumId w:val="6"/>
  </w:num>
  <w:num w:numId="29" w16cid:durableId="1120760184">
    <w:abstractNumId w:val="44"/>
  </w:num>
  <w:num w:numId="30" w16cid:durableId="784235889">
    <w:abstractNumId w:val="10"/>
  </w:num>
  <w:num w:numId="31" w16cid:durableId="2036684697">
    <w:abstractNumId w:val="2"/>
  </w:num>
  <w:num w:numId="32" w16cid:durableId="399328106">
    <w:abstractNumId w:val="15"/>
  </w:num>
  <w:num w:numId="33" w16cid:durableId="1802109346">
    <w:abstractNumId w:val="42"/>
  </w:num>
  <w:num w:numId="34" w16cid:durableId="92366013">
    <w:abstractNumId w:val="23"/>
  </w:num>
  <w:num w:numId="35" w16cid:durableId="1653219302">
    <w:abstractNumId w:val="11"/>
  </w:num>
  <w:num w:numId="36" w16cid:durableId="327634944">
    <w:abstractNumId w:val="14"/>
  </w:num>
  <w:num w:numId="37" w16cid:durableId="848373609">
    <w:abstractNumId w:val="39"/>
  </w:num>
  <w:num w:numId="38" w16cid:durableId="1787263897">
    <w:abstractNumId w:val="21"/>
  </w:num>
  <w:num w:numId="39" w16cid:durableId="1776053069">
    <w:abstractNumId w:val="19"/>
  </w:num>
  <w:num w:numId="40" w16cid:durableId="1674408819">
    <w:abstractNumId w:val="3"/>
  </w:num>
  <w:num w:numId="41" w16cid:durableId="76708041">
    <w:abstractNumId w:val="43"/>
  </w:num>
  <w:num w:numId="42" w16cid:durableId="1584877948">
    <w:abstractNumId w:val="16"/>
  </w:num>
  <w:num w:numId="43" w16cid:durableId="1806196253">
    <w:abstractNumId w:val="25"/>
  </w:num>
  <w:num w:numId="44" w16cid:durableId="1868177671">
    <w:abstractNumId w:val="29"/>
  </w:num>
  <w:num w:numId="45" w16cid:durableId="838736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D3"/>
    <w:rsid w:val="000E591E"/>
    <w:rsid w:val="00114FFE"/>
    <w:rsid w:val="0027480D"/>
    <w:rsid w:val="002A236A"/>
    <w:rsid w:val="002A25CA"/>
    <w:rsid w:val="002D3373"/>
    <w:rsid w:val="003811DB"/>
    <w:rsid w:val="00443B61"/>
    <w:rsid w:val="00455B5C"/>
    <w:rsid w:val="00474887"/>
    <w:rsid w:val="004968F0"/>
    <w:rsid w:val="004C54FC"/>
    <w:rsid w:val="004D427D"/>
    <w:rsid w:val="004D722D"/>
    <w:rsid w:val="005270B3"/>
    <w:rsid w:val="00580512"/>
    <w:rsid w:val="005837AF"/>
    <w:rsid w:val="0059609F"/>
    <w:rsid w:val="005B585D"/>
    <w:rsid w:val="00617B09"/>
    <w:rsid w:val="00690A9A"/>
    <w:rsid w:val="00786D61"/>
    <w:rsid w:val="00792A4B"/>
    <w:rsid w:val="007A2560"/>
    <w:rsid w:val="007A27EC"/>
    <w:rsid w:val="00813E1E"/>
    <w:rsid w:val="00855FD0"/>
    <w:rsid w:val="00894B44"/>
    <w:rsid w:val="008D002C"/>
    <w:rsid w:val="008F1F92"/>
    <w:rsid w:val="00902131"/>
    <w:rsid w:val="0092344C"/>
    <w:rsid w:val="0097648E"/>
    <w:rsid w:val="0098251C"/>
    <w:rsid w:val="00995A79"/>
    <w:rsid w:val="009D6E11"/>
    <w:rsid w:val="00AB192E"/>
    <w:rsid w:val="00BD4D7C"/>
    <w:rsid w:val="00BF1ACA"/>
    <w:rsid w:val="00CA6C99"/>
    <w:rsid w:val="00D95A12"/>
    <w:rsid w:val="00E15BF8"/>
    <w:rsid w:val="00E452D3"/>
    <w:rsid w:val="00E62200"/>
    <w:rsid w:val="00E74E5D"/>
    <w:rsid w:val="00E979A5"/>
    <w:rsid w:val="00F50C8E"/>
    <w:rsid w:val="00F64095"/>
    <w:rsid w:val="00F91A56"/>
    <w:rsid w:val="00FE587F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EEC1"/>
  <w15:docId w15:val="{2FEDCD41-F219-4CF0-8045-5A3D28B8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D3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F91A56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4C54F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B192E"/>
    <w:pPr>
      <w:spacing w:after="0" w:line="240" w:lineRule="auto"/>
    </w:pPr>
  </w:style>
  <w:style w:type="character" w:styleId="Odkazjemn">
    <w:name w:val="Subtle Reference"/>
    <w:basedOn w:val="Standardnpsmoodstavce"/>
    <w:uiPriority w:val="31"/>
    <w:qFormat/>
    <w:rsid w:val="00F50C8E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13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7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A2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031A-A193-487E-82F4-603D78DF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Jana Šilhavá Lehovcová</cp:lastModifiedBy>
  <cp:revision>4</cp:revision>
  <dcterms:created xsi:type="dcterms:W3CDTF">2022-05-16T09:31:00Z</dcterms:created>
  <dcterms:modified xsi:type="dcterms:W3CDTF">2022-05-23T08:50:00Z</dcterms:modified>
</cp:coreProperties>
</file>