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6"/>
        <w:gridCol w:w="1320"/>
        <w:gridCol w:w="1771"/>
        <w:gridCol w:w="565"/>
        <w:gridCol w:w="160"/>
        <w:gridCol w:w="960"/>
        <w:gridCol w:w="960"/>
        <w:gridCol w:w="960"/>
      </w:tblGrid>
      <w:tr w:rsidR="00B04D44" w:rsidRPr="00B04D44" w:rsidTr="00B04D44">
        <w:trPr>
          <w:trHeight w:val="300"/>
        </w:trPr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Region Dolní Berounka</w:t>
            </w:r>
          </w:p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Návrh rozpočtu na rok 2014: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Příjmy: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4121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příspěvky od obcí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450 000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2141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460 000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Výdaje: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5163-2219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Projekt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zastávky </w:t>
            </w:r>
            <w:proofErr w:type="spell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Karlštejnsko</w:t>
            </w:r>
            <w:proofErr w:type="spellEnd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21 000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</w:t>
            </w: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5163-2219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Projekt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zatávky</w:t>
            </w:r>
            <w:proofErr w:type="spellEnd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14 000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</w:t>
            </w: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udrž.</w:t>
            </w: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5163-6409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pojištění </w:t>
            </w:r>
            <w:proofErr w:type="spell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Turinka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14 000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5163-6409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pojištění </w:t>
            </w:r>
            <w:proofErr w:type="spell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Cyklost.Dobř</w:t>
            </w:r>
            <w:proofErr w:type="spellEnd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-Lety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16 000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5163-6310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poplatky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5169-6409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audit+daň.přiznání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5169-6409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účetnictví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72 000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5169-6409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účtující obec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5169-6409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předsedající obec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5169-6409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Galileo,</w:t>
            </w:r>
            <w:proofErr w:type="spell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Triada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5169-6409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RDB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udrž.</w:t>
            </w:r>
            <w:proofErr w:type="spell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proj.Krajinou</w:t>
            </w:r>
            <w:proofErr w:type="spellEnd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Karla IV: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326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RDB 284 </w:t>
            </w:r>
            <w:proofErr w:type="gram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tis.Kč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4D44" w:rsidRPr="00B04D44" w:rsidTr="00B04D44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44" w:rsidRPr="00B04D44" w:rsidRDefault="00B04D44" w:rsidP="00B0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projekty-již vybrané peníze: 42 </w:t>
            </w:r>
            <w:proofErr w:type="gramStart"/>
            <w:r w:rsidRPr="00B04D44">
              <w:rPr>
                <w:rFonts w:ascii="Calibri" w:eastAsia="Times New Roman" w:hAnsi="Calibri" w:cs="Times New Roman"/>
                <w:color w:val="000000"/>
                <w:lang w:eastAsia="cs-CZ"/>
              </w:rPr>
              <w:t>tis.Kč</w:t>
            </w:r>
            <w:proofErr w:type="gramEnd"/>
          </w:p>
        </w:tc>
      </w:tr>
    </w:tbl>
    <w:p w:rsidR="003826B3" w:rsidRDefault="003826B3"/>
    <w:sectPr w:rsidR="003826B3" w:rsidSect="0038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D44"/>
    <w:rsid w:val="003826B3"/>
    <w:rsid w:val="00B0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Company>Obecní úřad Srbsko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Srbsko</dc:creator>
  <cp:keywords/>
  <dc:description/>
  <cp:lastModifiedBy>Obecní úřad Srbsko</cp:lastModifiedBy>
  <cp:revision>1</cp:revision>
  <dcterms:created xsi:type="dcterms:W3CDTF">2013-11-17T15:17:00Z</dcterms:created>
  <dcterms:modified xsi:type="dcterms:W3CDTF">2013-11-17T15:19:00Z</dcterms:modified>
</cp:coreProperties>
</file>